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4AE0" w14:textId="77777777" w:rsidR="001A57AF" w:rsidRPr="00E37E39" w:rsidRDefault="001A57AF" w:rsidP="001A57AF">
      <w:pPr>
        <w:jc w:val="center"/>
        <w:rPr>
          <w:color w:val="000000" w:themeColor="text1"/>
        </w:rPr>
      </w:pPr>
    </w:p>
    <w:p w14:paraId="02D6498C" w14:textId="77777777" w:rsidR="001A57AF" w:rsidRPr="00E37E39" w:rsidRDefault="001A57AF" w:rsidP="004F7E85">
      <w:pPr>
        <w:tabs>
          <w:tab w:val="left" w:pos="720"/>
          <w:tab w:val="left" w:pos="1440"/>
          <w:tab w:val="left" w:pos="6810"/>
        </w:tabs>
        <w:rPr>
          <w:color w:val="000000" w:themeColor="text1"/>
        </w:rPr>
      </w:pPr>
      <w:r w:rsidRPr="00E37E39">
        <w:rPr>
          <w:color w:val="000000" w:themeColor="text1"/>
        </w:rPr>
        <w:tab/>
      </w:r>
      <w:r w:rsidRPr="00E37E39">
        <w:rPr>
          <w:color w:val="000000" w:themeColor="text1"/>
        </w:rPr>
        <w:tab/>
      </w:r>
      <w:r w:rsidR="004F7E85" w:rsidRPr="00E37E39">
        <w:rPr>
          <w:color w:val="000000" w:themeColor="text1"/>
        </w:rPr>
        <w:tab/>
      </w:r>
    </w:p>
    <w:p w14:paraId="52789DA2" w14:textId="78442677" w:rsidR="00987DD6" w:rsidRPr="00E37E39" w:rsidRDefault="003A5B92" w:rsidP="00987DD6">
      <w:pPr>
        <w:jc w:val="center"/>
        <w:rPr>
          <w:b/>
          <w:bCs/>
          <w:color w:val="000000" w:themeColor="text1"/>
        </w:rPr>
      </w:pPr>
      <w:r w:rsidRPr="00E37E39">
        <w:rPr>
          <w:b/>
          <w:bCs/>
          <w:noProof/>
          <w:color w:val="000000" w:themeColor="text1"/>
        </w:rPr>
        <w:drawing>
          <wp:inline distT="0" distB="0" distL="0" distR="0" wp14:anchorId="1B823F68" wp14:editId="6EC74222">
            <wp:extent cx="2838567" cy="1596694"/>
            <wp:effectExtent l="0" t="0" r="0" b="3810"/>
            <wp:docPr id="1336487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87670" name="Picture 13364876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804" cy="16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DD6" w:rsidRPr="00E37E39">
        <w:rPr>
          <w:b/>
          <w:bCs/>
          <w:color w:val="000000" w:themeColor="text1"/>
        </w:rPr>
        <w:br/>
      </w:r>
      <w:r w:rsidR="00987DD6" w:rsidRPr="00E37E39">
        <w:rPr>
          <w:b/>
          <w:bCs/>
          <w:color w:val="000000" w:themeColor="text1"/>
        </w:rPr>
        <w:br/>
      </w:r>
    </w:p>
    <w:p w14:paraId="5AA7836A" w14:textId="77777777" w:rsidR="00B668B8" w:rsidRPr="00E37E39" w:rsidRDefault="00B668B8" w:rsidP="00AA1213">
      <w:pPr>
        <w:jc w:val="right"/>
        <w:rPr>
          <w:b/>
          <w:bCs/>
          <w:color w:val="000000" w:themeColor="text1"/>
        </w:rPr>
      </w:pPr>
    </w:p>
    <w:p w14:paraId="676972D1" w14:textId="4360C533" w:rsidR="004E0483" w:rsidRPr="00E37E39" w:rsidRDefault="004E0483" w:rsidP="001A57AF">
      <w:pPr>
        <w:jc w:val="center"/>
        <w:rPr>
          <w:b/>
          <w:bCs/>
          <w:color w:val="000000" w:themeColor="text1"/>
        </w:rPr>
      </w:pPr>
      <w:r w:rsidRPr="00E37E39">
        <w:rPr>
          <w:b/>
          <w:bCs/>
          <w:color w:val="000000" w:themeColor="text1"/>
        </w:rPr>
        <w:t xml:space="preserve">SAN FRANCISCO’S </w:t>
      </w:r>
      <w:r w:rsidR="003D6F3D" w:rsidRPr="00E37E39">
        <w:rPr>
          <w:b/>
          <w:bCs/>
          <w:color w:val="000000" w:themeColor="text1"/>
        </w:rPr>
        <w:t>“</w:t>
      </w:r>
      <w:r w:rsidR="001A57AF" w:rsidRPr="00E37E39">
        <w:rPr>
          <w:b/>
          <w:bCs/>
          <w:color w:val="000000" w:themeColor="text1"/>
        </w:rPr>
        <w:t>SEASON OF BLACK ART</w:t>
      </w:r>
      <w:r w:rsidR="003D6F3D" w:rsidRPr="00E37E39">
        <w:rPr>
          <w:b/>
          <w:bCs/>
          <w:color w:val="000000" w:themeColor="text1"/>
        </w:rPr>
        <w:t>”</w:t>
      </w:r>
      <w:r w:rsidR="001A57AF" w:rsidRPr="00E37E39">
        <w:rPr>
          <w:b/>
          <w:bCs/>
          <w:color w:val="000000" w:themeColor="text1"/>
        </w:rPr>
        <w:t xml:space="preserve"> (SOBA)</w:t>
      </w:r>
    </w:p>
    <w:p w14:paraId="536698B0" w14:textId="77777777" w:rsidR="004E0483" w:rsidRPr="00E37E39" w:rsidRDefault="004E0483" w:rsidP="0060166F">
      <w:pPr>
        <w:jc w:val="center"/>
        <w:rPr>
          <w:b/>
          <w:bCs/>
          <w:color w:val="000000" w:themeColor="text1"/>
        </w:rPr>
      </w:pPr>
      <w:r w:rsidRPr="00E37E39">
        <w:rPr>
          <w:b/>
          <w:bCs/>
          <w:color w:val="000000" w:themeColor="text1"/>
        </w:rPr>
        <w:t xml:space="preserve">CELEBRATING BLACK CULTURE &amp; CREATIVITY </w:t>
      </w:r>
    </w:p>
    <w:p w14:paraId="21FC6CD5" w14:textId="77777777" w:rsidR="001A57AF" w:rsidRPr="00E37E39" w:rsidRDefault="00AC4D17" w:rsidP="004F7E85">
      <w:pPr>
        <w:jc w:val="center"/>
        <w:rPr>
          <w:b/>
          <w:bCs/>
          <w:color w:val="000000" w:themeColor="text1"/>
        </w:rPr>
      </w:pPr>
      <w:r w:rsidRPr="00E37E39">
        <w:rPr>
          <w:b/>
          <w:bCs/>
          <w:color w:val="000000" w:themeColor="text1"/>
        </w:rPr>
        <w:t>NEW ART SERIES THROUGH FEBRUARY 2024</w:t>
      </w:r>
    </w:p>
    <w:p w14:paraId="7A573F2D" w14:textId="78E62ED4" w:rsidR="0060166F" w:rsidRPr="00E37E39" w:rsidRDefault="0060166F" w:rsidP="00D271D9">
      <w:pPr>
        <w:rPr>
          <w:b/>
          <w:bCs/>
          <w:color w:val="000000" w:themeColor="text1"/>
        </w:rPr>
      </w:pPr>
    </w:p>
    <w:p w14:paraId="001F9CAF" w14:textId="77777777" w:rsidR="0060166F" w:rsidRPr="00E37E39" w:rsidRDefault="0060166F" w:rsidP="0060166F">
      <w:pPr>
        <w:rPr>
          <w:b/>
          <w:bCs/>
          <w:color w:val="000000" w:themeColor="text1"/>
        </w:rPr>
      </w:pPr>
    </w:p>
    <w:p w14:paraId="57CA9873" w14:textId="3774C943" w:rsidR="0060166F" w:rsidRPr="00E37E39" w:rsidRDefault="003D4839" w:rsidP="0060166F">
      <w:pPr>
        <w:rPr>
          <w:b/>
          <w:bCs/>
          <w:color w:val="000000" w:themeColor="text1"/>
        </w:rPr>
      </w:pPr>
      <w:r w:rsidRPr="00E37E39">
        <w:rPr>
          <w:b/>
          <w:bCs/>
          <w:color w:val="000000" w:themeColor="text1"/>
        </w:rPr>
        <w:t xml:space="preserve">January </w:t>
      </w:r>
      <w:r w:rsidR="00DC31BC" w:rsidRPr="00E37E39">
        <w:rPr>
          <w:b/>
          <w:bCs/>
          <w:color w:val="000000" w:themeColor="text1"/>
        </w:rPr>
        <w:t>2</w:t>
      </w:r>
      <w:r w:rsidR="0062147A" w:rsidRPr="00E37E39">
        <w:rPr>
          <w:b/>
          <w:bCs/>
          <w:color w:val="000000" w:themeColor="text1"/>
        </w:rPr>
        <w:t>4</w:t>
      </w:r>
      <w:r w:rsidR="0060166F" w:rsidRPr="00E37E39">
        <w:rPr>
          <w:b/>
          <w:bCs/>
          <w:color w:val="000000" w:themeColor="text1"/>
        </w:rPr>
        <w:t>, 202</w:t>
      </w:r>
      <w:r w:rsidR="00DC31BC" w:rsidRPr="00E37E39">
        <w:rPr>
          <w:b/>
          <w:bCs/>
          <w:color w:val="000000" w:themeColor="text1"/>
        </w:rPr>
        <w:t>4</w:t>
      </w:r>
    </w:p>
    <w:p w14:paraId="12475A6F" w14:textId="77777777" w:rsidR="0060166F" w:rsidRPr="00E37E39" w:rsidRDefault="0060166F" w:rsidP="0060166F">
      <w:pPr>
        <w:rPr>
          <w:b/>
          <w:bCs/>
          <w:color w:val="000000" w:themeColor="text1"/>
        </w:rPr>
      </w:pPr>
      <w:r w:rsidRPr="00E37E39">
        <w:rPr>
          <w:b/>
          <w:bCs/>
          <w:color w:val="000000" w:themeColor="text1"/>
        </w:rPr>
        <w:t>Media Contact: Jackie Wright</w:t>
      </w:r>
    </w:p>
    <w:p w14:paraId="56651057" w14:textId="77777777" w:rsidR="00D6031E" w:rsidRPr="00E37E39" w:rsidRDefault="0060166F" w:rsidP="00A2746C">
      <w:pPr>
        <w:rPr>
          <w:b/>
          <w:bCs/>
          <w:color w:val="000000" w:themeColor="text1"/>
        </w:rPr>
      </w:pPr>
      <w:r w:rsidRPr="00E37E39">
        <w:rPr>
          <w:b/>
          <w:bCs/>
          <w:color w:val="000000" w:themeColor="text1"/>
        </w:rPr>
        <w:t>415 525 0410</w:t>
      </w:r>
      <w:r w:rsidR="00D6031E" w:rsidRPr="00E37E39">
        <w:rPr>
          <w:color w:val="000000"/>
        </w:rPr>
        <w:t> </w:t>
      </w:r>
    </w:p>
    <w:p w14:paraId="59437EC2" w14:textId="77777777" w:rsidR="00C0352F" w:rsidRPr="00E37E39" w:rsidRDefault="00C0352F" w:rsidP="00D6031E">
      <w:pPr>
        <w:jc w:val="center"/>
        <w:rPr>
          <w:b/>
          <w:bCs/>
          <w:color w:val="000000" w:themeColor="text1"/>
        </w:rPr>
      </w:pPr>
    </w:p>
    <w:p w14:paraId="77F84C12" w14:textId="5D6B8183" w:rsidR="00C0352F" w:rsidRPr="00E37E39" w:rsidRDefault="00D50F74" w:rsidP="00D6031E">
      <w:pPr>
        <w:jc w:val="center"/>
        <w:rPr>
          <w:b/>
          <w:bCs/>
          <w:color w:val="000000" w:themeColor="text1"/>
        </w:rPr>
      </w:pPr>
      <w:r w:rsidRPr="00E37E39">
        <w:rPr>
          <w:b/>
          <w:bCs/>
          <w:color w:val="000000" w:themeColor="text1"/>
        </w:rPr>
        <w:t>“</w:t>
      </w:r>
      <w:r w:rsidR="00C0352F" w:rsidRPr="00E37E39">
        <w:rPr>
          <w:b/>
          <w:bCs/>
          <w:color w:val="000000" w:themeColor="text1"/>
        </w:rPr>
        <w:t>SEASON OF BLACK ART</w:t>
      </w:r>
      <w:r w:rsidRPr="00E37E39">
        <w:rPr>
          <w:b/>
          <w:bCs/>
          <w:color w:val="000000" w:themeColor="text1"/>
        </w:rPr>
        <w:t>”</w:t>
      </w:r>
      <w:r w:rsidR="00C0352F" w:rsidRPr="00E37E39">
        <w:rPr>
          <w:b/>
          <w:bCs/>
          <w:color w:val="000000" w:themeColor="text1"/>
        </w:rPr>
        <w:t xml:space="preserve"> </w:t>
      </w:r>
      <w:r w:rsidRPr="00E37E39">
        <w:rPr>
          <w:b/>
          <w:bCs/>
          <w:color w:val="000000" w:themeColor="text1"/>
        </w:rPr>
        <w:t xml:space="preserve">FINALE ‘BLACK ART SYMPOSIUM’ </w:t>
      </w:r>
      <w:r w:rsidR="00C0352F" w:rsidRPr="00E37E39">
        <w:rPr>
          <w:b/>
          <w:bCs/>
          <w:color w:val="000000" w:themeColor="text1"/>
        </w:rPr>
        <w:t xml:space="preserve">EASES ON DOWN THE ROAD WITH SALUTE TO </w:t>
      </w:r>
      <w:r w:rsidRPr="00E37E39">
        <w:rPr>
          <w:b/>
          <w:bCs/>
          <w:color w:val="000000" w:themeColor="text1"/>
        </w:rPr>
        <w:t>“</w:t>
      </w:r>
      <w:r w:rsidR="00C0352F" w:rsidRPr="00E37E39">
        <w:rPr>
          <w:b/>
          <w:bCs/>
          <w:color w:val="000000" w:themeColor="text1"/>
        </w:rPr>
        <w:t>THE WIZ</w:t>
      </w:r>
      <w:r w:rsidRPr="00E37E39">
        <w:rPr>
          <w:b/>
          <w:bCs/>
          <w:color w:val="000000" w:themeColor="text1"/>
        </w:rPr>
        <w:t>”</w:t>
      </w:r>
      <w:r w:rsidR="00C0352F" w:rsidRPr="00E37E39">
        <w:rPr>
          <w:b/>
          <w:bCs/>
          <w:color w:val="000000" w:themeColor="text1"/>
        </w:rPr>
        <w:t xml:space="preserve"> ALONG THE WAY</w:t>
      </w:r>
    </w:p>
    <w:p w14:paraId="73C53DD8" w14:textId="77777777" w:rsidR="00C0352F" w:rsidRPr="00E37E39" w:rsidRDefault="00C0352F" w:rsidP="00D6031E">
      <w:pPr>
        <w:jc w:val="center"/>
        <w:rPr>
          <w:i/>
          <w:iCs/>
          <w:color w:val="000000"/>
        </w:rPr>
      </w:pPr>
    </w:p>
    <w:p w14:paraId="68659D2F" w14:textId="75DD259B" w:rsidR="00C0352F" w:rsidRPr="00E37E39" w:rsidRDefault="001E64FD" w:rsidP="00D6031E">
      <w:pPr>
        <w:jc w:val="center"/>
        <w:rPr>
          <w:i/>
          <w:iCs/>
          <w:color w:val="000000"/>
        </w:rPr>
      </w:pPr>
      <w:r w:rsidRPr="00E37E39">
        <w:rPr>
          <w:i/>
          <w:iCs/>
          <w:color w:val="000000"/>
        </w:rPr>
        <w:t>“</w:t>
      </w:r>
      <w:r w:rsidR="00C0352F" w:rsidRPr="00E37E39">
        <w:rPr>
          <w:i/>
          <w:iCs/>
          <w:color w:val="000000"/>
        </w:rPr>
        <w:t>Season of Black Art</w:t>
      </w:r>
      <w:r w:rsidR="00370308">
        <w:rPr>
          <w:i/>
          <w:iCs/>
          <w:color w:val="000000"/>
        </w:rPr>
        <w:t>,” the free to the public art series,</w:t>
      </w:r>
      <w:r w:rsidR="00C0352F" w:rsidRPr="00E37E39">
        <w:rPr>
          <w:i/>
          <w:iCs/>
          <w:color w:val="000000"/>
        </w:rPr>
        <w:t xml:space="preserve"> launched in October of 2023 </w:t>
      </w:r>
    </w:p>
    <w:p w14:paraId="6C78297B" w14:textId="470EA609" w:rsidR="003D4839" w:rsidRPr="00E37E39" w:rsidRDefault="00C0352F" w:rsidP="00D6031E">
      <w:pPr>
        <w:jc w:val="center"/>
        <w:rPr>
          <w:i/>
          <w:iCs/>
          <w:color w:val="000000"/>
        </w:rPr>
      </w:pPr>
      <w:r w:rsidRPr="00E37E39">
        <w:rPr>
          <w:i/>
          <w:iCs/>
          <w:color w:val="000000"/>
        </w:rPr>
        <w:t xml:space="preserve">culminates during Black History Month with </w:t>
      </w:r>
      <w:r w:rsidR="00D50F74" w:rsidRPr="00E37E39">
        <w:rPr>
          <w:i/>
          <w:iCs/>
          <w:color w:val="000000"/>
        </w:rPr>
        <w:t xml:space="preserve">the </w:t>
      </w:r>
      <w:r w:rsidR="001E64FD" w:rsidRPr="00E37E39">
        <w:rPr>
          <w:i/>
          <w:iCs/>
          <w:color w:val="000000"/>
        </w:rPr>
        <w:t>“</w:t>
      </w:r>
      <w:r w:rsidRPr="00E37E39">
        <w:rPr>
          <w:i/>
          <w:iCs/>
          <w:color w:val="000000"/>
        </w:rPr>
        <w:t>Black Art Symposium</w:t>
      </w:r>
      <w:r w:rsidR="00D50F74" w:rsidRPr="00E37E39">
        <w:rPr>
          <w:i/>
          <w:iCs/>
          <w:color w:val="000000"/>
        </w:rPr>
        <w:t>, February 10th</w:t>
      </w:r>
      <w:r w:rsidR="001E64FD" w:rsidRPr="00E37E39">
        <w:rPr>
          <w:i/>
          <w:iCs/>
          <w:color w:val="000000"/>
        </w:rPr>
        <w:t>.”</w:t>
      </w:r>
    </w:p>
    <w:p w14:paraId="4E9D9CA0" w14:textId="77777777" w:rsidR="00C0352F" w:rsidRPr="00E37E39" w:rsidRDefault="00C0352F" w:rsidP="00D6031E">
      <w:pPr>
        <w:jc w:val="center"/>
      </w:pPr>
    </w:p>
    <w:p w14:paraId="4C542998" w14:textId="5F274444" w:rsidR="00D43C1D" w:rsidRPr="00E37E39" w:rsidRDefault="00472D0C" w:rsidP="00D6031E">
      <w:pPr>
        <w:rPr>
          <w:color w:val="000000"/>
        </w:rPr>
      </w:pPr>
      <w:r w:rsidRPr="00E37E39">
        <w:rPr>
          <w:b/>
          <w:bCs/>
          <w:color w:val="000000"/>
        </w:rPr>
        <w:t>San Francisco</w:t>
      </w:r>
      <w:r w:rsidRPr="00E37E39">
        <w:rPr>
          <w:color w:val="000000"/>
        </w:rPr>
        <w:t>-</w:t>
      </w:r>
      <w:r w:rsidR="0031783B" w:rsidRPr="00E37E39">
        <w:rPr>
          <w:color w:val="000000"/>
        </w:rPr>
        <w:t>“</w:t>
      </w:r>
      <w:r w:rsidR="0031783B" w:rsidRPr="00E37E39">
        <w:rPr>
          <w:b/>
          <w:bCs/>
          <w:color w:val="000000"/>
        </w:rPr>
        <w:t>Season of Black Art”</w:t>
      </w:r>
      <w:r w:rsidR="0031783B" w:rsidRPr="00E37E39">
        <w:rPr>
          <w:color w:val="000000"/>
        </w:rPr>
        <w:t xml:space="preserve"> (SOBA)</w:t>
      </w:r>
      <w:r w:rsidR="0062147A" w:rsidRPr="00E37E39">
        <w:rPr>
          <w:color w:val="000000"/>
        </w:rPr>
        <w:t>,</w:t>
      </w:r>
      <w:r w:rsidR="00D43C1D" w:rsidRPr="00E37E39">
        <w:rPr>
          <w:color w:val="000000"/>
        </w:rPr>
        <w:t xml:space="preserve"> the</w:t>
      </w:r>
      <w:r w:rsidR="00D50F74" w:rsidRPr="00E37E39">
        <w:rPr>
          <w:color w:val="000000"/>
        </w:rPr>
        <w:t xml:space="preserve"> </w:t>
      </w:r>
      <w:r w:rsidR="001E64FD" w:rsidRPr="00E37E39">
        <w:rPr>
          <w:color w:val="000000"/>
        </w:rPr>
        <w:t>‘</w:t>
      </w:r>
      <w:r w:rsidR="00D43C1D" w:rsidRPr="00E37E39">
        <w:rPr>
          <w:color w:val="000000"/>
        </w:rPr>
        <w:t>Black Excellence</w:t>
      </w:r>
      <w:r w:rsidR="001E64FD" w:rsidRPr="00E37E39">
        <w:rPr>
          <w:color w:val="000000"/>
        </w:rPr>
        <w:t>’</w:t>
      </w:r>
      <w:r w:rsidR="00D43C1D" w:rsidRPr="00E37E39">
        <w:rPr>
          <w:color w:val="000000"/>
        </w:rPr>
        <w:t xml:space="preserve"> </w:t>
      </w:r>
      <w:r w:rsidR="001336AA">
        <w:rPr>
          <w:color w:val="000000"/>
        </w:rPr>
        <w:t xml:space="preserve">free </w:t>
      </w:r>
      <w:r w:rsidR="00D55703">
        <w:rPr>
          <w:color w:val="000000"/>
        </w:rPr>
        <w:t>a</w:t>
      </w:r>
      <w:r w:rsidR="00D43C1D" w:rsidRPr="00E37E39">
        <w:rPr>
          <w:color w:val="000000"/>
        </w:rPr>
        <w:t xml:space="preserve">rt </w:t>
      </w:r>
      <w:r w:rsidR="00D55703">
        <w:rPr>
          <w:color w:val="000000"/>
        </w:rPr>
        <w:t>s</w:t>
      </w:r>
      <w:r w:rsidR="00D43C1D" w:rsidRPr="00E37E39">
        <w:rPr>
          <w:color w:val="000000"/>
        </w:rPr>
        <w:t xml:space="preserve">eries launched in October  2023, included the path of the ‘Yellow Brick Road’ as the </w:t>
      </w:r>
      <w:r w:rsidR="00D43C1D" w:rsidRPr="00E37E39">
        <w:rPr>
          <w:b/>
          <w:bCs/>
          <w:color w:val="000000"/>
        </w:rPr>
        <w:t>African American Art and Culture Complex</w:t>
      </w:r>
      <w:r w:rsidR="006833FB" w:rsidRPr="00E37E39">
        <w:rPr>
          <w:b/>
          <w:bCs/>
          <w:color w:val="000000"/>
        </w:rPr>
        <w:t xml:space="preserve"> (AAACC)</w:t>
      </w:r>
      <w:r w:rsidR="00D43C1D" w:rsidRPr="00E37E39">
        <w:rPr>
          <w:color w:val="000000"/>
        </w:rPr>
        <w:t xml:space="preserve"> embraced the Broadway show </w:t>
      </w:r>
      <w:r w:rsidR="0031783B" w:rsidRPr="00E37E39">
        <w:rPr>
          <w:color w:val="000000"/>
        </w:rPr>
        <w:t>“</w:t>
      </w:r>
      <w:r w:rsidR="00D43C1D" w:rsidRPr="00E37E39">
        <w:rPr>
          <w:color w:val="000000"/>
        </w:rPr>
        <w:t>The Wiz</w:t>
      </w:r>
      <w:r w:rsidR="0031783B" w:rsidRPr="00E37E39">
        <w:rPr>
          <w:color w:val="000000"/>
        </w:rPr>
        <w:t>”</w:t>
      </w:r>
      <w:r w:rsidR="00D43C1D" w:rsidRPr="00E37E39">
        <w:rPr>
          <w:color w:val="000000"/>
        </w:rPr>
        <w:t xml:space="preserve"> joining Mayor </w:t>
      </w:r>
      <w:r w:rsidR="00D43C1D" w:rsidRPr="00E37E39">
        <w:rPr>
          <w:b/>
          <w:bCs/>
          <w:color w:val="000000"/>
        </w:rPr>
        <w:t>London Breed</w:t>
      </w:r>
      <w:r w:rsidR="00D43C1D" w:rsidRPr="00E37E39">
        <w:rPr>
          <w:color w:val="000000"/>
        </w:rPr>
        <w:t xml:space="preserve"> in welcoming the new sensational hit.</w:t>
      </w:r>
    </w:p>
    <w:p w14:paraId="6A50A753" w14:textId="77777777" w:rsidR="00D43C1D" w:rsidRPr="00E37E39" w:rsidRDefault="00D43C1D" w:rsidP="00D6031E">
      <w:pPr>
        <w:rPr>
          <w:color w:val="000000"/>
        </w:rPr>
      </w:pPr>
    </w:p>
    <w:p w14:paraId="1003AF9C" w14:textId="5256467A" w:rsidR="00D43C1D" w:rsidRPr="00E37E39" w:rsidRDefault="00D43C1D" w:rsidP="00D6031E">
      <w:pPr>
        <w:rPr>
          <w:color w:val="000000"/>
        </w:rPr>
      </w:pPr>
      <w:r w:rsidRPr="00E37E39">
        <w:rPr>
          <w:color w:val="000000"/>
        </w:rPr>
        <w:t xml:space="preserve">Season of Black Art artistic director, </w:t>
      </w:r>
      <w:r w:rsidRPr="00E37E39">
        <w:rPr>
          <w:b/>
          <w:bCs/>
          <w:color w:val="000000"/>
        </w:rPr>
        <w:t>Rodney Earl Jackson Jr</w:t>
      </w:r>
      <w:r w:rsidRPr="00E37E39">
        <w:rPr>
          <w:color w:val="000000"/>
        </w:rPr>
        <w:t xml:space="preserve">., co-founder of SF BATCO, San Francisco Bay Area Theatre Company and founder of the New Arts Theatre Festival, emceed Mayor Breed’s News Conference highlighting “The Wiz.” </w:t>
      </w:r>
      <w:hyperlink r:id="rId7" w:history="1">
        <w:r w:rsidRPr="00E37E39">
          <w:rPr>
            <w:rStyle w:val="Hyperlink"/>
          </w:rPr>
          <w:t>Click here for the recorded news conference</w:t>
        </w:r>
      </w:hyperlink>
      <w:r w:rsidR="0031783B" w:rsidRPr="00E37E39">
        <w:rPr>
          <w:color w:val="000000"/>
        </w:rPr>
        <w:t xml:space="preserve">: </w:t>
      </w:r>
      <w:hyperlink r:id="rId8" w:history="1">
        <w:r w:rsidR="0031783B" w:rsidRPr="00E37E39">
          <w:rPr>
            <w:rFonts w:eastAsiaTheme="minorHAnsi"/>
            <w:color w:val="0070C0"/>
            <w:sz w:val="26"/>
            <w:szCs w:val="26"/>
          </w:rPr>
          <w:t>https://youtu.be/-8isHB9FT4k?si=PPxN-SVybinp1aXj</w:t>
        </w:r>
      </w:hyperlink>
    </w:p>
    <w:p w14:paraId="2FC41CE4" w14:textId="77777777" w:rsidR="00D43C1D" w:rsidRPr="00E37E39" w:rsidRDefault="00D43C1D" w:rsidP="00D6031E">
      <w:pPr>
        <w:rPr>
          <w:color w:val="000000"/>
        </w:rPr>
      </w:pPr>
    </w:p>
    <w:p w14:paraId="16FEFCD1" w14:textId="02553372" w:rsidR="00597D0C" w:rsidRPr="00E37E39" w:rsidRDefault="00597D0C" w:rsidP="00D6031E">
      <w:pPr>
        <w:rPr>
          <w:color w:val="000000"/>
        </w:rPr>
      </w:pPr>
      <w:r w:rsidRPr="00E37E39">
        <w:rPr>
          <w:color w:val="000000"/>
        </w:rPr>
        <w:t xml:space="preserve">Leading up to “Celebrate Black Dance,” the fourth </w:t>
      </w:r>
      <w:r w:rsidR="006833FB" w:rsidRPr="00E37E39">
        <w:rPr>
          <w:color w:val="000000"/>
        </w:rPr>
        <w:t xml:space="preserve">and next to the final </w:t>
      </w:r>
      <w:r w:rsidRPr="00E37E39">
        <w:rPr>
          <w:color w:val="000000"/>
        </w:rPr>
        <w:t xml:space="preserve">installment of the AAACC based art series, and prior </w:t>
      </w:r>
      <w:r w:rsidR="006833FB" w:rsidRPr="00E37E39">
        <w:rPr>
          <w:color w:val="000000"/>
        </w:rPr>
        <w:t xml:space="preserve">to </w:t>
      </w:r>
      <w:r w:rsidRPr="00E37E39">
        <w:rPr>
          <w:color w:val="000000"/>
        </w:rPr>
        <w:t>the</w:t>
      </w:r>
      <w:r w:rsidR="00D43C1D" w:rsidRPr="00E37E39">
        <w:rPr>
          <w:color w:val="000000"/>
        </w:rPr>
        <w:t xml:space="preserve"> </w:t>
      </w:r>
      <w:r w:rsidR="006833FB" w:rsidRPr="00E37E39">
        <w:rPr>
          <w:color w:val="000000"/>
        </w:rPr>
        <w:t>January 18</w:t>
      </w:r>
      <w:r w:rsidR="006833FB" w:rsidRPr="00E37E39">
        <w:rPr>
          <w:color w:val="000000"/>
          <w:vertAlign w:val="superscript"/>
        </w:rPr>
        <w:t>th</w:t>
      </w:r>
      <w:r w:rsidR="006833FB" w:rsidRPr="00E37E39">
        <w:rPr>
          <w:color w:val="000000"/>
        </w:rPr>
        <w:t xml:space="preserve"> </w:t>
      </w:r>
      <w:r w:rsidR="00D43C1D" w:rsidRPr="00E37E39">
        <w:rPr>
          <w:color w:val="000000"/>
        </w:rPr>
        <w:t>standing ovations of opening night of “The Wiz,” the “Season of Black Art” included a special presentation</w:t>
      </w:r>
      <w:r w:rsidR="00200A52" w:rsidRPr="00E37E39">
        <w:rPr>
          <w:color w:val="000000"/>
        </w:rPr>
        <w:t>, “Creative Conversations,”</w:t>
      </w:r>
      <w:r w:rsidR="00D43C1D" w:rsidRPr="00E37E39">
        <w:rPr>
          <w:color w:val="000000"/>
        </w:rPr>
        <w:t xml:space="preserve"> </w:t>
      </w:r>
      <w:r w:rsidRPr="00E37E39">
        <w:rPr>
          <w:color w:val="000000"/>
        </w:rPr>
        <w:t xml:space="preserve">with cast member, Olivia Jackson (not related to Rodney Earl Jackson Jr.), who multi-tasked by being interviewed by </w:t>
      </w:r>
      <w:r w:rsidR="00200A52" w:rsidRPr="00E37E39">
        <w:rPr>
          <w:color w:val="000000"/>
        </w:rPr>
        <w:t xml:space="preserve">Aide to Mayor London Breed </w:t>
      </w:r>
      <w:r w:rsidRPr="00E37E39">
        <w:rPr>
          <w:color w:val="000000"/>
        </w:rPr>
        <w:t>Tyra Fennel</w:t>
      </w:r>
      <w:r w:rsidR="00200A52" w:rsidRPr="00E37E39">
        <w:rPr>
          <w:color w:val="000000"/>
        </w:rPr>
        <w:t>l</w:t>
      </w:r>
      <w:r w:rsidRPr="00E37E39">
        <w:rPr>
          <w:color w:val="000000"/>
        </w:rPr>
        <w:t xml:space="preserve"> and Jackson, providing a mini-dance class for the audience pack and pausing </w:t>
      </w:r>
      <w:r w:rsidR="00200A52" w:rsidRPr="00E37E39">
        <w:rPr>
          <w:color w:val="000000"/>
        </w:rPr>
        <w:t xml:space="preserve">in the midst of the event </w:t>
      </w:r>
      <w:r w:rsidRPr="00E37E39">
        <w:rPr>
          <w:color w:val="000000"/>
        </w:rPr>
        <w:t xml:space="preserve">for an interview with KTVU’s 4 </w:t>
      </w:r>
      <w:r w:rsidR="00086FCD" w:rsidRPr="00E37E39">
        <w:rPr>
          <w:color w:val="000000"/>
        </w:rPr>
        <w:t>pm</w:t>
      </w:r>
      <w:r w:rsidRPr="00E37E39">
        <w:rPr>
          <w:color w:val="000000"/>
        </w:rPr>
        <w:t xml:space="preserve"> </w:t>
      </w:r>
      <w:r w:rsidR="006833FB" w:rsidRPr="00E37E39">
        <w:rPr>
          <w:color w:val="000000"/>
        </w:rPr>
        <w:t>January 11</w:t>
      </w:r>
      <w:r w:rsidR="006833FB" w:rsidRPr="00E37E39">
        <w:rPr>
          <w:color w:val="000000"/>
          <w:vertAlign w:val="superscript"/>
        </w:rPr>
        <w:t>th</w:t>
      </w:r>
      <w:r w:rsidR="006833FB" w:rsidRPr="00E37E39">
        <w:rPr>
          <w:color w:val="000000"/>
        </w:rPr>
        <w:t xml:space="preserve"> </w:t>
      </w:r>
      <w:r w:rsidRPr="00E37E39">
        <w:rPr>
          <w:color w:val="000000"/>
        </w:rPr>
        <w:t xml:space="preserve">show produced by Kait McAfee.  </w:t>
      </w:r>
      <w:r w:rsidR="00086FCD" w:rsidRPr="00E37E39">
        <w:rPr>
          <w:color w:val="000000"/>
        </w:rPr>
        <w:t>A</w:t>
      </w:r>
      <w:r w:rsidR="006833FB" w:rsidRPr="00E37E39">
        <w:rPr>
          <w:color w:val="000000"/>
        </w:rPr>
        <w:t xml:space="preserve"> Columbus, Mississippi native, </w:t>
      </w:r>
      <w:r w:rsidRPr="00E37E39">
        <w:rPr>
          <w:color w:val="000000"/>
        </w:rPr>
        <w:t xml:space="preserve">Jackson told </w:t>
      </w:r>
      <w:r w:rsidR="00E510FA" w:rsidRPr="00E37E39">
        <w:rPr>
          <w:color w:val="000000"/>
        </w:rPr>
        <w:t xml:space="preserve">Heather Holmes </w:t>
      </w:r>
      <w:r w:rsidRPr="00E37E39">
        <w:rPr>
          <w:color w:val="000000"/>
        </w:rPr>
        <w:t xml:space="preserve">that it was incredible being a part of </w:t>
      </w:r>
      <w:r w:rsidR="00C43871" w:rsidRPr="00E37E39">
        <w:rPr>
          <w:color w:val="000000"/>
        </w:rPr>
        <w:t xml:space="preserve">“The Wiz” </w:t>
      </w:r>
      <w:r w:rsidRPr="00E37E39">
        <w:rPr>
          <w:color w:val="000000"/>
        </w:rPr>
        <w:t>cast</w:t>
      </w:r>
      <w:r w:rsidR="00D50F74" w:rsidRPr="00E37E39">
        <w:rPr>
          <w:color w:val="000000"/>
        </w:rPr>
        <w:t xml:space="preserve">. </w:t>
      </w:r>
      <w:r w:rsidR="00C43871" w:rsidRPr="00E37E39">
        <w:rPr>
          <w:color w:val="000000"/>
        </w:rPr>
        <w:t xml:space="preserve">The </w:t>
      </w:r>
      <w:r w:rsidR="00D50F74" w:rsidRPr="00E37E39">
        <w:t xml:space="preserve">extraordinary cast features five-time Emmy Award®-winner </w:t>
      </w:r>
      <w:r w:rsidR="00D50F74" w:rsidRPr="00E37E39">
        <w:rPr>
          <w:rStyle w:val="Strong"/>
        </w:rPr>
        <w:t>Wayne Brady</w:t>
      </w:r>
      <w:r w:rsidR="00D50F74" w:rsidRPr="00E37E39">
        <w:t xml:space="preserve"> (“Whose Line is It Anyway,” </w:t>
      </w:r>
      <w:r w:rsidR="00D50F74" w:rsidRPr="00E37E39">
        <w:rPr>
          <w:rStyle w:val="Emphasis"/>
        </w:rPr>
        <w:t>Kinky Boots</w:t>
      </w:r>
      <w:r w:rsidR="00D50F74" w:rsidRPr="00E37E39">
        <w:t xml:space="preserve">) as The Wiz, award-winning recording artist </w:t>
      </w:r>
      <w:r w:rsidR="00D50F74" w:rsidRPr="00E37E39">
        <w:rPr>
          <w:rStyle w:val="Strong"/>
        </w:rPr>
        <w:t>Deborah Cox</w:t>
      </w:r>
      <w:r w:rsidR="00D50F74" w:rsidRPr="00E37E39">
        <w:t xml:space="preserve"> as Glinda, </w:t>
      </w:r>
      <w:r w:rsidR="00D50F74" w:rsidRPr="00E37E39">
        <w:rPr>
          <w:rStyle w:val="Strong"/>
        </w:rPr>
        <w:t>Melody Betts</w:t>
      </w:r>
      <w:r w:rsidR="00D50F74" w:rsidRPr="00E37E39">
        <w:t xml:space="preserve"> (</w:t>
      </w:r>
      <w:r w:rsidR="00D50F74" w:rsidRPr="00E37E39">
        <w:rPr>
          <w:rStyle w:val="Emphasis"/>
        </w:rPr>
        <w:t>The Factotum</w:t>
      </w:r>
      <w:r w:rsidR="00D50F74" w:rsidRPr="00E37E39">
        <w:t xml:space="preserve">, Lyric Opera of Chicago) as Aunt </w:t>
      </w:r>
      <w:proofErr w:type="spellStart"/>
      <w:r w:rsidR="00D50F74" w:rsidRPr="00E37E39">
        <w:t>Em</w:t>
      </w:r>
      <w:proofErr w:type="spellEnd"/>
      <w:r w:rsidR="00D50F74" w:rsidRPr="00E37E39">
        <w:t xml:space="preserve"> and </w:t>
      </w:r>
      <w:proofErr w:type="spellStart"/>
      <w:r w:rsidR="00D50F74" w:rsidRPr="00E37E39">
        <w:t>Evillene</w:t>
      </w:r>
      <w:proofErr w:type="spellEnd"/>
      <w:r w:rsidR="00D50F74" w:rsidRPr="00E37E39">
        <w:t xml:space="preserve">, </w:t>
      </w:r>
      <w:r w:rsidR="00D50F74" w:rsidRPr="00E37E39">
        <w:rPr>
          <w:rStyle w:val="Strong"/>
        </w:rPr>
        <w:t xml:space="preserve">Kyle </w:t>
      </w:r>
      <w:proofErr w:type="spellStart"/>
      <w:r w:rsidR="00D50F74" w:rsidRPr="00E37E39">
        <w:rPr>
          <w:rStyle w:val="Strong"/>
        </w:rPr>
        <w:t>Ramar</w:t>
      </w:r>
      <w:proofErr w:type="spellEnd"/>
      <w:r w:rsidR="00D50F74" w:rsidRPr="00E37E39">
        <w:rPr>
          <w:rStyle w:val="Strong"/>
        </w:rPr>
        <w:t xml:space="preserve"> Freeman</w:t>
      </w:r>
      <w:r w:rsidR="00D50F74" w:rsidRPr="00E37E39">
        <w:t xml:space="preserve"> (</w:t>
      </w:r>
      <w:r w:rsidR="00D50F74" w:rsidRPr="00E37E39">
        <w:rPr>
          <w:rStyle w:val="Emphasis"/>
        </w:rPr>
        <w:t>A Strange Loop</w:t>
      </w:r>
      <w:r w:rsidR="00D50F74" w:rsidRPr="00E37E39">
        <w:t xml:space="preserve">) as Lion, </w:t>
      </w:r>
      <w:r w:rsidR="00D50F74" w:rsidRPr="00E37E39">
        <w:rPr>
          <w:rStyle w:val="Strong"/>
        </w:rPr>
        <w:t>Phillip Johnson Richardson</w:t>
      </w:r>
      <w:r w:rsidR="00D50F74" w:rsidRPr="00E37E39">
        <w:t xml:space="preserve"> ("Sharper," A24), and </w:t>
      </w:r>
      <w:r w:rsidR="00D50F74" w:rsidRPr="00E37E39">
        <w:lastRenderedPageBreak/>
        <w:t xml:space="preserve">recording artist </w:t>
      </w:r>
      <w:r w:rsidR="00D50F74" w:rsidRPr="00E37E39">
        <w:rPr>
          <w:rStyle w:val="Strong"/>
        </w:rPr>
        <w:t>Avery Wilson</w:t>
      </w:r>
      <w:r w:rsidR="00D50F74" w:rsidRPr="00E37E39">
        <w:t xml:space="preserve"> ("On Top of the World") as Scarecrow. </w:t>
      </w:r>
      <w:r w:rsidR="00D50F74" w:rsidRPr="00E37E39">
        <w:rPr>
          <w:rStyle w:val="Strong"/>
        </w:rPr>
        <w:t>Nichelle Lewis</w:t>
      </w:r>
      <w:r w:rsidR="00D50F74" w:rsidRPr="00E37E39">
        <w:t xml:space="preserve"> (</w:t>
      </w:r>
      <w:r w:rsidR="00D50F74" w:rsidRPr="00E37E39">
        <w:rPr>
          <w:rStyle w:val="Emphasis"/>
        </w:rPr>
        <w:t>Hairspray</w:t>
      </w:r>
      <w:r w:rsidR="00D50F74" w:rsidRPr="00E37E39">
        <w:t>, National Tour) makes a star turn Broadway debut as Dorothy.</w:t>
      </w:r>
      <w:r w:rsidR="00C43871" w:rsidRPr="00E37E39">
        <w:t xml:space="preserve"> In a touching moment of the interview, KTVU Anchor </w:t>
      </w:r>
      <w:r w:rsidR="00E510FA" w:rsidRPr="00E37E39">
        <w:rPr>
          <w:color w:val="000000"/>
        </w:rPr>
        <w:t>Holmes com</w:t>
      </w:r>
      <w:r w:rsidR="00C43871" w:rsidRPr="00E37E39">
        <w:rPr>
          <w:color w:val="000000"/>
        </w:rPr>
        <w:t>mended</w:t>
      </w:r>
      <w:r w:rsidR="00E510FA" w:rsidRPr="00E37E39">
        <w:rPr>
          <w:color w:val="000000"/>
        </w:rPr>
        <w:t xml:space="preserve"> and affirmed the young actress/dancer</w:t>
      </w:r>
      <w:r w:rsidR="00C43871" w:rsidRPr="00E37E39">
        <w:rPr>
          <w:color w:val="000000"/>
        </w:rPr>
        <w:t xml:space="preserve"> Jackson</w:t>
      </w:r>
      <w:r w:rsidR="00E510FA" w:rsidRPr="00E37E39">
        <w:rPr>
          <w:color w:val="000000"/>
        </w:rPr>
        <w:t xml:space="preserve"> was worthy of being a part of the star</w:t>
      </w:r>
      <w:r w:rsidR="00001459" w:rsidRPr="00E37E39">
        <w:rPr>
          <w:color w:val="000000"/>
        </w:rPr>
        <w:t>-</w:t>
      </w:r>
      <w:r w:rsidR="00E510FA" w:rsidRPr="00E37E39">
        <w:rPr>
          <w:color w:val="000000"/>
        </w:rPr>
        <w:t xml:space="preserve">studded cast. </w:t>
      </w:r>
    </w:p>
    <w:p w14:paraId="5493B40A" w14:textId="77777777" w:rsidR="00597D0C" w:rsidRPr="00E37E39" w:rsidRDefault="00597D0C" w:rsidP="00D6031E">
      <w:pPr>
        <w:rPr>
          <w:color w:val="000000"/>
        </w:rPr>
      </w:pPr>
    </w:p>
    <w:p w14:paraId="12649A9C" w14:textId="7395C868" w:rsidR="0062147A" w:rsidRDefault="003701DF" w:rsidP="00D6031E">
      <w:pPr>
        <w:rPr>
          <w:color w:val="000000"/>
        </w:rPr>
      </w:pPr>
      <w:r w:rsidRPr="00E37E39">
        <w:rPr>
          <w:color w:val="000000"/>
        </w:rPr>
        <w:t xml:space="preserve">According to </w:t>
      </w:r>
      <w:r w:rsidR="001E64FD" w:rsidRPr="00E37E39">
        <w:rPr>
          <w:color w:val="000000"/>
        </w:rPr>
        <w:t xml:space="preserve">African American Art and Culture Co-Directors, </w:t>
      </w:r>
      <w:r w:rsidRPr="00E37E39">
        <w:rPr>
          <w:color w:val="000000"/>
        </w:rPr>
        <w:t xml:space="preserve"> </w:t>
      </w:r>
      <w:proofErr w:type="spellStart"/>
      <w:r w:rsidRPr="00E37E39">
        <w:rPr>
          <w:b/>
          <w:bCs/>
          <w:color w:val="000000"/>
        </w:rPr>
        <w:t>Melorra</w:t>
      </w:r>
      <w:proofErr w:type="spellEnd"/>
      <w:r w:rsidRPr="00E37E39">
        <w:rPr>
          <w:b/>
          <w:bCs/>
          <w:color w:val="000000"/>
        </w:rPr>
        <w:t xml:space="preserve"> Green</w:t>
      </w:r>
      <w:r w:rsidRPr="00E37E39">
        <w:rPr>
          <w:color w:val="000000"/>
        </w:rPr>
        <w:t xml:space="preserve"> and </w:t>
      </w:r>
      <w:r w:rsidRPr="00E37E39">
        <w:rPr>
          <w:b/>
          <w:bCs/>
          <w:color w:val="000000"/>
        </w:rPr>
        <w:t>Melonie Green</w:t>
      </w:r>
      <w:r w:rsidRPr="00E37E39">
        <w:rPr>
          <w:color w:val="000000"/>
        </w:rPr>
        <w:t>, affectionately known as “</w:t>
      </w:r>
      <w:r w:rsidRPr="00E37E39">
        <w:rPr>
          <w:b/>
          <w:bCs/>
          <w:color w:val="000000"/>
        </w:rPr>
        <w:t>The Twins</w:t>
      </w:r>
      <w:r w:rsidRPr="00E37E39">
        <w:rPr>
          <w:color w:val="000000"/>
        </w:rPr>
        <w:t xml:space="preserve">, </w:t>
      </w:r>
      <w:r w:rsidR="00001459" w:rsidRPr="00E37E39">
        <w:rPr>
          <w:color w:val="000000"/>
        </w:rPr>
        <w:t>t</w:t>
      </w:r>
      <w:r w:rsidR="00597D0C" w:rsidRPr="00E37E39">
        <w:rPr>
          <w:color w:val="000000"/>
        </w:rPr>
        <w:t>he synergy of “The Wiz” and “Season of Black Art” affirms the purpose of</w:t>
      </w:r>
      <w:r w:rsidR="0031783B" w:rsidRPr="00E37E39">
        <w:rPr>
          <w:color w:val="000000"/>
        </w:rPr>
        <w:t xml:space="preserve"> the AAACC’s role in stimulating and sustaining the work of artists </w:t>
      </w:r>
      <w:r w:rsidR="001E64FD" w:rsidRPr="00E37E39">
        <w:rPr>
          <w:color w:val="000000"/>
        </w:rPr>
        <w:t>resulting in</w:t>
      </w:r>
      <w:r w:rsidR="0031783B" w:rsidRPr="00E37E39">
        <w:rPr>
          <w:color w:val="000000"/>
        </w:rPr>
        <w:t xml:space="preserve"> a catalyst to improve the economy</w:t>
      </w:r>
      <w:r w:rsidR="001E64FD" w:rsidRPr="00E37E39">
        <w:rPr>
          <w:color w:val="000000"/>
        </w:rPr>
        <w:t xml:space="preserve"> by getting people out of their homes and spending money.</w:t>
      </w:r>
      <w:r w:rsidR="00001459" w:rsidRPr="00E37E39">
        <w:rPr>
          <w:color w:val="000000"/>
        </w:rPr>
        <w:t xml:space="preserve"> “The Arts impact the economy and studies show our work helps mental health,” said </w:t>
      </w:r>
      <w:proofErr w:type="spellStart"/>
      <w:r w:rsidR="00001459" w:rsidRPr="00E37E39">
        <w:rPr>
          <w:b/>
          <w:bCs/>
          <w:color w:val="000000"/>
        </w:rPr>
        <w:t>Melorra</w:t>
      </w:r>
      <w:proofErr w:type="spellEnd"/>
      <w:r w:rsidR="00001459" w:rsidRPr="00E37E39">
        <w:rPr>
          <w:b/>
          <w:bCs/>
          <w:color w:val="000000"/>
        </w:rPr>
        <w:t xml:space="preserve">  Green</w:t>
      </w:r>
      <w:r w:rsidR="00001459" w:rsidRPr="00E37E39">
        <w:rPr>
          <w:color w:val="000000"/>
        </w:rPr>
        <w:t>.  “Thanks to Mayor Breed’s office, collaborating with a Broadway show like “The Wiz”</w:t>
      </w:r>
      <w:r w:rsidR="00200A52" w:rsidRPr="00E37E39">
        <w:rPr>
          <w:color w:val="000000"/>
        </w:rPr>
        <w:t xml:space="preserve"> </w:t>
      </w:r>
      <w:r w:rsidR="00001459" w:rsidRPr="00E37E39">
        <w:rPr>
          <w:color w:val="000000"/>
        </w:rPr>
        <w:t xml:space="preserve"> is a win-win,” added Co-Director of AAACC, Melonie Green. “Our youth were inspired </w:t>
      </w:r>
      <w:r w:rsidR="00200A52" w:rsidRPr="00E37E39">
        <w:rPr>
          <w:color w:val="000000"/>
        </w:rPr>
        <w:t xml:space="preserve">at the ‘Creative Conversations’ event, a good thing </w:t>
      </w:r>
      <w:r w:rsidR="00001459" w:rsidRPr="00E37E39">
        <w:rPr>
          <w:color w:val="000000"/>
        </w:rPr>
        <w:t xml:space="preserve">for their mental health and San Francisco always gets a financial boost when people get out and spend money to produce and see art.”  </w:t>
      </w:r>
    </w:p>
    <w:p w14:paraId="26B6E508" w14:textId="77777777" w:rsidR="00AA1213" w:rsidRDefault="00AA1213" w:rsidP="00D6031E">
      <w:pPr>
        <w:rPr>
          <w:color w:val="000000"/>
        </w:rPr>
      </w:pPr>
    </w:p>
    <w:p w14:paraId="6B558F5A" w14:textId="640DD2FA" w:rsidR="00F370EE" w:rsidRPr="00F370EE" w:rsidRDefault="00AA1213" w:rsidP="00D6031E">
      <w:pPr>
        <w:rPr>
          <w:b/>
          <w:bCs/>
          <w:color w:val="000000"/>
        </w:rPr>
      </w:pPr>
      <w:r>
        <w:rPr>
          <w:color w:val="000000"/>
        </w:rPr>
        <w:t>In October, the month</w:t>
      </w:r>
      <w:r w:rsidR="001336AA">
        <w:rPr>
          <w:color w:val="000000"/>
        </w:rPr>
        <w:t>, the free to the public,</w:t>
      </w:r>
      <w:r>
        <w:rPr>
          <w:color w:val="000000"/>
        </w:rPr>
        <w:t xml:space="preserve"> “Season of Black Art” </w:t>
      </w:r>
      <w:r w:rsidR="00F370EE">
        <w:rPr>
          <w:color w:val="000000"/>
        </w:rPr>
        <w:t>began</w:t>
      </w:r>
      <w:r>
        <w:rPr>
          <w:color w:val="000000"/>
        </w:rPr>
        <w:t>, Forbes Magazine’s</w:t>
      </w:r>
      <w:r w:rsidR="00F370EE">
        <w:rPr>
          <w:color w:val="000000"/>
        </w:rPr>
        <w:t xml:space="preserve"> </w:t>
      </w:r>
      <w:r w:rsidR="00F370EE" w:rsidRPr="00F370EE">
        <w:rPr>
          <w:b/>
          <w:bCs/>
          <w:color w:val="000000"/>
        </w:rPr>
        <w:t>“</w:t>
      </w:r>
      <w:hyperlink r:id="rId9" w:history="1">
        <w:r w:rsidR="00F370EE" w:rsidRPr="00F370EE">
          <w:rPr>
            <w:rStyle w:val="Hyperlink"/>
            <w:b/>
            <w:bCs/>
          </w:rPr>
          <w:t>The Economic Impact of Local Arts and Culture Businesses</w:t>
        </w:r>
      </w:hyperlink>
      <w:r w:rsidR="00F370EE" w:rsidRPr="00F370EE">
        <w:rPr>
          <w:b/>
          <w:bCs/>
          <w:color w:val="000000"/>
        </w:rPr>
        <w:t>”</w:t>
      </w:r>
    </w:p>
    <w:p w14:paraId="4C633DCF" w14:textId="0E0731C9" w:rsidR="00AA1213" w:rsidRDefault="00F370EE" w:rsidP="00D6031E">
      <w:r>
        <w:rPr>
          <w:color w:val="000000"/>
        </w:rPr>
        <w:t>(</w:t>
      </w:r>
      <w:hyperlink r:id="rId10" w:history="1">
        <w:r w:rsidRPr="00E6684F">
          <w:rPr>
            <w:rStyle w:val="Hyperlink"/>
          </w:rPr>
          <w:t>https://www.forbes.com/sites/timothyjmcclimon/2023/10/16/the-economic-impact-of-local-arts-and-culture-businesses/?sh=56b4a69b25aa</w:t>
        </w:r>
      </w:hyperlink>
      <w:r>
        <w:rPr>
          <w:color w:val="000000"/>
        </w:rPr>
        <w:t>) explained</w:t>
      </w:r>
      <w:r w:rsidR="00AA1213">
        <w:rPr>
          <w:color w:val="000000"/>
        </w:rPr>
        <w:t xml:space="preserve"> the impact of the arts on the U.S. economy: “</w:t>
      </w:r>
      <w:r w:rsidR="00AA1213">
        <w:t>Nationally, the nonprofit arts and culture sector generated $151.7 billion of economic activity in 2022 — $73.3 billion in spending by arts and culture organizations and an additional $78.4 billion in event-related expenditures by their audiences.”</w:t>
      </w:r>
    </w:p>
    <w:p w14:paraId="50FBF3AD" w14:textId="77777777" w:rsidR="00F370EE" w:rsidRDefault="00F370EE" w:rsidP="00D6031E"/>
    <w:p w14:paraId="1E9D8D54" w14:textId="3FB42F5D" w:rsidR="00F370EE" w:rsidRDefault="00F370EE" w:rsidP="00D6031E">
      <w:r>
        <w:t xml:space="preserve">Earlier in the year, In May The New York Times chronicled the impact of the Arts on mental health with </w:t>
      </w:r>
      <w:hyperlink r:id="rId11" w:history="1">
        <w:r w:rsidRPr="00F370EE">
          <w:rPr>
            <w:rStyle w:val="Hyperlink"/>
            <w:b/>
            <w:bCs/>
          </w:rPr>
          <w:t xml:space="preserve">“How the Arts Can Benefit Your Mental Health (No Talent Required)” </w:t>
        </w:r>
      </w:hyperlink>
      <w:r>
        <w:t xml:space="preserve">: </w:t>
      </w:r>
      <w:hyperlink r:id="rId12" w:history="1">
        <w:r w:rsidRPr="00E6684F">
          <w:rPr>
            <w:rStyle w:val="Hyperlink"/>
          </w:rPr>
          <w:t>https://www.nytimes.com/2023/05/22/well/mind/art-mental-health.html</w:t>
        </w:r>
      </w:hyperlink>
      <w:r>
        <w:t>.</w:t>
      </w:r>
    </w:p>
    <w:p w14:paraId="73802E1A" w14:textId="77777777" w:rsidR="0062147A" w:rsidRPr="00E37E39" w:rsidRDefault="0062147A" w:rsidP="00D6031E">
      <w:pPr>
        <w:rPr>
          <w:color w:val="000000"/>
        </w:rPr>
      </w:pPr>
    </w:p>
    <w:p w14:paraId="6ED7A1E0" w14:textId="1A08226C" w:rsidR="001E64FD" w:rsidRPr="00E37E39" w:rsidRDefault="00D6031E" w:rsidP="003701DF">
      <w:pPr>
        <w:rPr>
          <w:rFonts w:eastAsiaTheme="minorHAnsi"/>
        </w:rPr>
      </w:pPr>
      <w:r w:rsidRPr="00E37E39">
        <w:rPr>
          <w:color w:val="000000"/>
        </w:rPr>
        <w:t xml:space="preserve">The African American </w:t>
      </w:r>
      <w:r w:rsidR="008C18C3" w:rsidRPr="00E37E39">
        <w:rPr>
          <w:color w:val="000000"/>
        </w:rPr>
        <w:t>Art and Culture</w:t>
      </w:r>
      <w:r w:rsidR="00E564DE" w:rsidRPr="00E37E39">
        <w:rPr>
          <w:color w:val="000000"/>
        </w:rPr>
        <w:t xml:space="preserve"> </w:t>
      </w:r>
      <w:r w:rsidRPr="00E37E39">
        <w:rPr>
          <w:color w:val="000000"/>
        </w:rPr>
        <w:t>Complex</w:t>
      </w:r>
      <w:r w:rsidR="006037FE" w:rsidRPr="00E37E39">
        <w:rPr>
          <w:color w:val="000000"/>
        </w:rPr>
        <w:t>,</w:t>
      </w:r>
      <w:r w:rsidR="00DC31BC" w:rsidRPr="00E37E39">
        <w:rPr>
          <w:color w:val="000000"/>
        </w:rPr>
        <w:t xml:space="preserve"> the</w:t>
      </w:r>
      <w:r w:rsidR="006037FE" w:rsidRPr="00E37E39">
        <w:rPr>
          <w:color w:val="000000"/>
        </w:rPr>
        <w:t xml:space="preserve"> </w:t>
      </w:r>
      <w:r w:rsidRPr="00E37E39">
        <w:rPr>
          <w:color w:val="000000"/>
        </w:rPr>
        <w:t xml:space="preserve">home </w:t>
      </w:r>
      <w:r w:rsidR="003701DF" w:rsidRPr="00E37E39">
        <w:rPr>
          <w:color w:val="000000"/>
        </w:rPr>
        <w:t xml:space="preserve">of </w:t>
      </w:r>
      <w:r w:rsidRPr="00E37E39">
        <w:rPr>
          <w:color w:val="000000"/>
        </w:rPr>
        <w:t>over 200 emerging and unsung artists</w:t>
      </w:r>
      <w:r w:rsidR="003701DF" w:rsidRPr="00E37E39">
        <w:rPr>
          <w:color w:val="000000"/>
        </w:rPr>
        <w:t xml:space="preserve"> and businesses assisted by Mayor Breed’s “Dream Keeper Initiative</w:t>
      </w:r>
      <w:r w:rsidRPr="00E37E39">
        <w:rPr>
          <w:color w:val="000000"/>
        </w:rPr>
        <w:t>,</w:t>
      </w:r>
      <w:r w:rsidR="003701DF" w:rsidRPr="00E37E39">
        <w:rPr>
          <w:color w:val="000000"/>
        </w:rPr>
        <w:t>”</w:t>
      </w:r>
      <w:r w:rsidRPr="00E37E39">
        <w:rPr>
          <w:color w:val="000000"/>
        </w:rPr>
        <w:t xml:space="preserve"> </w:t>
      </w:r>
      <w:r w:rsidR="003701DF" w:rsidRPr="00E37E39">
        <w:rPr>
          <w:color w:val="000000"/>
        </w:rPr>
        <w:t xml:space="preserve"> kicked off The New Year with SOBA. </w:t>
      </w:r>
      <w:r w:rsidR="0031783B" w:rsidRPr="00E37E39">
        <w:rPr>
          <w:color w:val="000000"/>
        </w:rPr>
        <w:t xml:space="preserve"> Saturday</w:t>
      </w:r>
      <w:r w:rsidR="003701DF" w:rsidRPr="00E37E39">
        <w:rPr>
          <w:color w:val="000000"/>
        </w:rPr>
        <w:t xml:space="preserve"> </w:t>
      </w:r>
      <w:r w:rsidR="0031783B" w:rsidRPr="00E37E39">
        <w:rPr>
          <w:color w:val="000000"/>
        </w:rPr>
        <w:t xml:space="preserve">January 13, 2024. the public </w:t>
      </w:r>
      <w:r w:rsidR="003701DF" w:rsidRPr="00E37E39">
        <w:rPr>
          <w:color w:val="000000"/>
        </w:rPr>
        <w:t>was</w:t>
      </w:r>
      <w:r w:rsidR="0031783B" w:rsidRPr="00E37E39">
        <w:rPr>
          <w:color w:val="000000"/>
        </w:rPr>
        <w:t xml:space="preserve"> invited to celebrate the New Year with  </w:t>
      </w:r>
      <w:r w:rsidR="0031783B" w:rsidRPr="00E37E39">
        <w:rPr>
          <w:b/>
          <w:bCs/>
        </w:rPr>
        <w:t xml:space="preserve">Rodney Earl Jackson Jr., </w:t>
      </w:r>
      <w:r w:rsidR="0031783B" w:rsidRPr="00E37E39">
        <w:t xml:space="preserve">Director of “The </w:t>
      </w:r>
      <w:r w:rsidR="0031783B" w:rsidRPr="00E37E39">
        <w:rPr>
          <w:b/>
          <w:bCs/>
        </w:rPr>
        <w:t xml:space="preserve"> </w:t>
      </w:r>
      <w:r w:rsidR="0031783B" w:rsidRPr="00E37E39">
        <w:t>Season of Black Art (SOBA)</w:t>
      </w:r>
      <w:r w:rsidR="0031783B" w:rsidRPr="00E37E39">
        <w:rPr>
          <w:b/>
          <w:bCs/>
        </w:rPr>
        <w:t xml:space="preserve"> ; </w:t>
      </w:r>
      <w:proofErr w:type="spellStart"/>
      <w:r w:rsidR="0031783B" w:rsidRPr="00E37E39">
        <w:rPr>
          <w:b/>
          <w:bCs/>
        </w:rPr>
        <w:t>Melorra</w:t>
      </w:r>
      <w:proofErr w:type="spellEnd"/>
      <w:r w:rsidR="0031783B" w:rsidRPr="00E37E39">
        <w:rPr>
          <w:b/>
          <w:bCs/>
        </w:rPr>
        <w:t xml:space="preserve"> Green </w:t>
      </w:r>
      <w:r w:rsidR="0031783B" w:rsidRPr="00E37E39">
        <w:t>and</w:t>
      </w:r>
      <w:r w:rsidR="0031783B" w:rsidRPr="00E37E39">
        <w:rPr>
          <w:b/>
          <w:bCs/>
        </w:rPr>
        <w:t xml:space="preserve"> Melonie Green, </w:t>
      </w:r>
      <w:r w:rsidR="0031783B" w:rsidRPr="00E37E39">
        <w:t xml:space="preserve">Executive Directors of AAACC; and </w:t>
      </w:r>
      <w:r w:rsidR="0031783B" w:rsidRPr="00E37E39">
        <w:rPr>
          <w:rFonts w:eastAsiaTheme="minorHAnsi"/>
        </w:rPr>
        <w:t xml:space="preserve"> Bay Area legendary black dance companies featuring the work of </w:t>
      </w:r>
      <w:r w:rsidR="0031783B" w:rsidRPr="00E37E39">
        <w:rPr>
          <w:rFonts w:eastAsiaTheme="minorHAnsi"/>
          <w:b/>
          <w:bCs/>
        </w:rPr>
        <w:t>Tania Santiago</w:t>
      </w:r>
      <w:r w:rsidR="0031783B" w:rsidRPr="00E37E39">
        <w:rPr>
          <w:rFonts w:eastAsiaTheme="minorHAnsi"/>
        </w:rPr>
        <w:t xml:space="preserve">; </w:t>
      </w:r>
      <w:r w:rsidR="0031783B" w:rsidRPr="00E37E39">
        <w:rPr>
          <w:rFonts w:eastAsiaTheme="minorHAnsi"/>
          <w:b/>
          <w:bCs/>
        </w:rPr>
        <w:t>SFBATCO</w:t>
      </w:r>
      <w:r w:rsidR="0031783B" w:rsidRPr="00E37E39">
        <w:rPr>
          <w:rFonts w:eastAsiaTheme="minorHAnsi"/>
        </w:rPr>
        <w:t xml:space="preserve">; </w:t>
      </w:r>
      <w:r w:rsidR="0031783B" w:rsidRPr="00E37E39">
        <w:rPr>
          <w:rFonts w:eastAsiaTheme="minorHAnsi"/>
          <w:b/>
          <w:bCs/>
        </w:rPr>
        <w:t>Redbone</w:t>
      </w:r>
      <w:r w:rsidR="0031783B" w:rsidRPr="00E37E39">
        <w:rPr>
          <w:rFonts w:eastAsiaTheme="minorHAnsi"/>
        </w:rPr>
        <w:t xml:space="preserve">; </w:t>
      </w:r>
      <w:proofErr w:type="spellStart"/>
      <w:r w:rsidR="0031783B" w:rsidRPr="00E37E39">
        <w:rPr>
          <w:rFonts w:eastAsiaTheme="minorHAnsi"/>
          <w:b/>
          <w:bCs/>
        </w:rPr>
        <w:t>PushDance</w:t>
      </w:r>
      <w:proofErr w:type="spellEnd"/>
      <w:r w:rsidR="0031783B" w:rsidRPr="00E37E39">
        <w:rPr>
          <w:rFonts w:eastAsiaTheme="minorHAnsi"/>
        </w:rPr>
        <w:t xml:space="preserve">; </w:t>
      </w:r>
      <w:r w:rsidR="0031783B" w:rsidRPr="00E37E39">
        <w:rPr>
          <w:rFonts w:eastAsiaTheme="minorHAnsi"/>
          <w:b/>
          <w:bCs/>
        </w:rPr>
        <w:t>Traci Barlow</w:t>
      </w:r>
      <w:r w:rsidR="0031783B" w:rsidRPr="00E37E39">
        <w:rPr>
          <w:rFonts w:eastAsiaTheme="minorHAnsi"/>
        </w:rPr>
        <w:t xml:space="preserve">; </w:t>
      </w:r>
      <w:r w:rsidR="0031783B" w:rsidRPr="00E37E39">
        <w:rPr>
          <w:rFonts w:eastAsiaTheme="minorHAnsi"/>
          <w:b/>
          <w:bCs/>
        </w:rPr>
        <w:t>Robert Moses Kin</w:t>
      </w:r>
      <w:r w:rsidR="0031783B" w:rsidRPr="00E37E39">
        <w:rPr>
          <w:rFonts w:eastAsiaTheme="minorHAnsi"/>
        </w:rPr>
        <w:t xml:space="preserve">; </w:t>
      </w:r>
      <w:r w:rsidR="0031783B" w:rsidRPr="00E37E39">
        <w:rPr>
          <w:rFonts w:eastAsiaTheme="minorHAnsi"/>
          <w:b/>
          <w:bCs/>
        </w:rPr>
        <w:t>Terrence Paschal;</w:t>
      </w:r>
      <w:r w:rsidR="0031783B" w:rsidRPr="00E37E39">
        <w:rPr>
          <w:rFonts w:eastAsiaTheme="minorHAnsi"/>
        </w:rPr>
        <w:t xml:space="preserve">  </w:t>
      </w:r>
      <w:r w:rsidR="0031783B" w:rsidRPr="00E37E39">
        <w:rPr>
          <w:rFonts w:eastAsiaTheme="minorHAnsi"/>
          <w:b/>
          <w:bCs/>
        </w:rPr>
        <w:t>SF Lines Ballet’s</w:t>
      </w:r>
      <w:r w:rsidR="0031783B" w:rsidRPr="00E37E39">
        <w:rPr>
          <w:rFonts w:eastAsiaTheme="minorHAnsi"/>
        </w:rPr>
        <w:t xml:space="preserve"> </w:t>
      </w:r>
      <w:r w:rsidR="0031783B" w:rsidRPr="00E37E39">
        <w:rPr>
          <w:rFonts w:eastAsiaTheme="minorHAnsi"/>
          <w:b/>
          <w:bCs/>
        </w:rPr>
        <w:t xml:space="preserve">Natalya </w:t>
      </w:r>
      <w:proofErr w:type="spellStart"/>
      <w:r w:rsidR="0031783B" w:rsidRPr="00E37E39">
        <w:rPr>
          <w:rFonts w:eastAsiaTheme="minorHAnsi"/>
          <w:b/>
          <w:bCs/>
        </w:rPr>
        <w:t>Shoaf</w:t>
      </w:r>
      <w:proofErr w:type="spellEnd"/>
      <w:r w:rsidR="0031783B" w:rsidRPr="00E37E39">
        <w:rPr>
          <w:rFonts w:eastAsiaTheme="minorHAnsi"/>
        </w:rPr>
        <w:t xml:space="preserve">; and </w:t>
      </w:r>
      <w:r w:rsidR="0031783B" w:rsidRPr="00E37E39">
        <w:rPr>
          <w:rFonts w:eastAsiaTheme="minorHAnsi"/>
          <w:b/>
          <w:bCs/>
        </w:rPr>
        <w:t>Lonnie Green’s Tart Productions</w:t>
      </w:r>
      <w:r w:rsidR="0031783B" w:rsidRPr="00E37E39">
        <w:rPr>
          <w:rFonts w:eastAsiaTheme="minorHAnsi"/>
        </w:rPr>
        <w:t>.</w:t>
      </w:r>
      <w:r w:rsidR="003701DF" w:rsidRPr="00E37E39">
        <w:rPr>
          <w:rFonts w:eastAsiaTheme="minorHAnsi"/>
        </w:rPr>
        <w:t xml:space="preserve">  It was a packed house of revelers </w:t>
      </w:r>
      <w:r w:rsidR="001E64FD" w:rsidRPr="00E37E39">
        <w:rPr>
          <w:rFonts w:eastAsiaTheme="minorHAnsi"/>
        </w:rPr>
        <w:t xml:space="preserve">getting </w:t>
      </w:r>
      <w:r w:rsidR="003701DF" w:rsidRPr="00E37E39">
        <w:rPr>
          <w:rFonts w:eastAsiaTheme="minorHAnsi"/>
        </w:rPr>
        <w:t xml:space="preserve">ready for the opening night of </w:t>
      </w:r>
      <w:r w:rsidR="00272608" w:rsidRPr="00E37E39">
        <w:rPr>
          <w:rFonts w:eastAsiaTheme="minorHAnsi"/>
        </w:rPr>
        <w:t>“</w:t>
      </w:r>
      <w:r w:rsidR="003701DF" w:rsidRPr="00E37E39">
        <w:rPr>
          <w:rFonts w:eastAsiaTheme="minorHAnsi"/>
        </w:rPr>
        <w:t>The Wiz</w:t>
      </w:r>
      <w:r w:rsidR="00272608" w:rsidRPr="00E37E39">
        <w:rPr>
          <w:rFonts w:eastAsiaTheme="minorHAnsi"/>
        </w:rPr>
        <w:t>.”</w:t>
      </w:r>
    </w:p>
    <w:p w14:paraId="3B37271A" w14:textId="77777777" w:rsidR="001E64FD" w:rsidRPr="00E37E39" w:rsidRDefault="001E64FD" w:rsidP="003701DF">
      <w:pPr>
        <w:rPr>
          <w:rFonts w:eastAsiaTheme="minorHAnsi"/>
        </w:rPr>
      </w:pPr>
    </w:p>
    <w:p w14:paraId="1E5BD132" w14:textId="6D30420D" w:rsidR="001E64FD" w:rsidRPr="00E37E39" w:rsidRDefault="001E64FD" w:rsidP="003701DF">
      <w:pPr>
        <w:rPr>
          <w:rFonts w:eastAsiaTheme="minorHAnsi"/>
        </w:rPr>
      </w:pPr>
      <w:r w:rsidRPr="00E37E39">
        <w:rPr>
          <w:rFonts w:eastAsiaTheme="minorHAnsi"/>
        </w:rPr>
        <w:t>The interactions with the producers and cast of “The Wiz” aligns with the fifth and final installment of “Season of Black Art-Black Art Symposium,” Saturday, February 10</w:t>
      </w:r>
      <w:r w:rsidR="00272608" w:rsidRPr="00E37E39">
        <w:rPr>
          <w:rFonts w:eastAsiaTheme="minorHAnsi"/>
        </w:rPr>
        <w:t>th</w:t>
      </w:r>
      <w:r w:rsidRPr="00E37E39">
        <w:rPr>
          <w:rFonts w:eastAsiaTheme="minorHAnsi"/>
        </w:rPr>
        <w:t>.</w:t>
      </w:r>
    </w:p>
    <w:p w14:paraId="117C0708" w14:textId="77777777" w:rsidR="001E64FD" w:rsidRPr="00E37E39" w:rsidRDefault="001E64FD" w:rsidP="003701DF">
      <w:pPr>
        <w:rPr>
          <w:rFonts w:eastAsiaTheme="minorHAnsi"/>
        </w:rPr>
      </w:pPr>
      <w:r w:rsidRPr="00E37E39">
        <w:rPr>
          <w:rFonts w:eastAsiaTheme="minorHAnsi"/>
        </w:rPr>
        <w:t>The event precedes the last performance of “The Wiz” at the Golden Gate Theater in San Francisco on Sunday, February 11, 2024.</w:t>
      </w:r>
    </w:p>
    <w:p w14:paraId="5EB0A056" w14:textId="77777777" w:rsidR="00D50F74" w:rsidRPr="00E37E39" w:rsidRDefault="00D50F74" w:rsidP="001F7764">
      <w:pPr>
        <w:rPr>
          <w:color w:val="000000"/>
        </w:rPr>
      </w:pPr>
    </w:p>
    <w:p w14:paraId="01176439" w14:textId="425F6E5E" w:rsidR="001F7764" w:rsidRPr="00E37E39" w:rsidRDefault="001F7764" w:rsidP="001F7764">
      <w:pPr>
        <w:rPr>
          <w:color w:val="000000"/>
        </w:rPr>
      </w:pPr>
      <w:r w:rsidRPr="00E37E39">
        <w:rPr>
          <w:color w:val="000000"/>
        </w:rPr>
        <w:t xml:space="preserve">The purpose of the </w:t>
      </w:r>
      <w:r w:rsidR="00D843D6" w:rsidRPr="00E37E39">
        <w:rPr>
          <w:color w:val="000000"/>
        </w:rPr>
        <w:t xml:space="preserve">art </w:t>
      </w:r>
      <w:r w:rsidRPr="00E37E39">
        <w:rPr>
          <w:color w:val="000000"/>
        </w:rPr>
        <w:t>series</w:t>
      </w:r>
      <w:r w:rsidR="00D843D6" w:rsidRPr="00E37E39">
        <w:rPr>
          <w:color w:val="000000"/>
        </w:rPr>
        <w:t>, “Season of Black Art,”</w:t>
      </w:r>
      <w:r w:rsidRPr="00E37E39">
        <w:rPr>
          <w:color w:val="000000"/>
        </w:rPr>
        <w:t xml:space="preserve"> </w:t>
      </w:r>
      <w:r w:rsidR="00272608" w:rsidRPr="00E37E39">
        <w:rPr>
          <w:color w:val="000000"/>
        </w:rPr>
        <w:t>has been</w:t>
      </w:r>
      <w:r w:rsidRPr="00E37E39">
        <w:rPr>
          <w:color w:val="000000"/>
        </w:rPr>
        <w:t xml:space="preserve"> to give an elevated platform to uplift unsung artists whose art otherwise would have been overlooked had it not been for Mayor London Breed’s visionary creation of the Dream Keepers Initiative.</w:t>
      </w:r>
    </w:p>
    <w:p w14:paraId="3270B687" w14:textId="77777777" w:rsidR="000C300D" w:rsidRPr="00E37E39" w:rsidRDefault="000C300D" w:rsidP="00D6031E">
      <w:pPr>
        <w:rPr>
          <w:color w:val="000000"/>
        </w:rPr>
      </w:pPr>
    </w:p>
    <w:p w14:paraId="6B87F4A1" w14:textId="0F4CE46D" w:rsidR="00967692" w:rsidRPr="00E37E39" w:rsidRDefault="00967692" w:rsidP="00967692">
      <w:pPr>
        <w:rPr>
          <w:color w:val="000000"/>
        </w:rPr>
      </w:pPr>
      <w:r w:rsidRPr="00E37E39">
        <w:rPr>
          <w:color w:val="000000"/>
        </w:rPr>
        <w:t xml:space="preserve">Artists who have been among the cohort of incubated individuals and grassroots arts organizations at the AAACC will present their art to the Black community, </w:t>
      </w:r>
      <w:r w:rsidR="008B062C" w:rsidRPr="00E37E39">
        <w:rPr>
          <w:color w:val="000000"/>
        </w:rPr>
        <w:t xml:space="preserve">all communities of </w:t>
      </w:r>
      <w:r w:rsidRPr="00E37E39">
        <w:rPr>
          <w:color w:val="000000"/>
        </w:rPr>
        <w:t>San Francisco and the world during the five-month series to further expand their reach and artistic prowess.</w:t>
      </w:r>
      <w:r w:rsidR="008B062C" w:rsidRPr="00E37E39">
        <w:rPr>
          <w:color w:val="000000"/>
        </w:rPr>
        <w:t xml:space="preserve"> The universal appeal of art and its power of healing benefits all peoples. </w:t>
      </w:r>
    </w:p>
    <w:p w14:paraId="3E6EA8B3" w14:textId="778109D5" w:rsidR="00967692" w:rsidRPr="00E37E39" w:rsidRDefault="00967692" w:rsidP="00D6031E"/>
    <w:p w14:paraId="2B0B0320" w14:textId="609C1389" w:rsidR="00D6031E" w:rsidRPr="00E37E39" w:rsidRDefault="00967692" w:rsidP="00D6031E">
      <w:r w:rsidRPr="00E37E39">
        <w:rPr>
          <w:color w:val="000000"/>
        </w:rPr>
        <w:t xml:space="preserve">“The Season of Black Art” series </w:t>
      </w:r>
      <w:r w:rsidR="000C300D" w:rsidRPr="00E37E39">
        <w:rPr>
          <w:color w:val="000000"/>
        </w:rPr>
        <w:t>has been d</w:t>
      </w:r>
      <w:r w:rsidR="00492758" w:rsidRPr="00E37E39">
        <w:rPr>
          <w:color w:val="000000"/>
        </w:rPr>
        <w:t>escribed</w:t>
      </w:r>
      <w:r w:rsidR="000C300D" w:rsidRPr="00E37E39">
        <w:rPr>
          <w:color w:val="000000"/>
        </w:rPr>
        <w:t xml:space="preserve"> as a</w:t>
      </w:r>
      <w:r w:rsidR="00C11DEF" w:rsidRPr="00E37E39">
        <w:rPr>
          <w:color w:val="000000"/>
        </w:rPr>
        <w:t xml:space="preserve"> </w:t>
      </w:r>
      <w:r w:rsidRPr="00E37E39">
        <w:rPr>
          <w:color w:val="000000"/>
        </w:rPr>
        <w:t xml:space="preserve">“house warming party” or in a sense, a “homecoming celebration” spanning five months as it </w:t>
      </w:r>
      <w:r w:rsidR="00492758" w:rsidRPr="00E37E39">
        <w:rPr>
          <w:color w:val="000000"/>
        </w:rPr>
        <w:t>has given</w:t>
      </w:r>
      <w:r w:rsidRPr="00E37E39">
        <w:rPr>
          <w:color w:val="000000"/>
        </w:rPr>
        <w:t xml:space="preserve"> the community of the Fillmore and wider San Francisco and visiting tourists</w:t>
      </w:r>
      <w:r w:rsidR="008B062C" w:rsidRPr="00E37E39">
        <w:rPr>
          <w:color w:val="000000"/>
        </w:rPr>
        <w:t xml:space="preserve"> an opportunity</w:t>
      </w:r>
      <w:r w:rsidRPr="00E37E39">
        <w:rPr>
          <w:color w:val="000000"/>
        </w:rPr>
        <w:t xml:space="preserve"> to see how the three-floor building has been transformed via the input of local artists.</w:t>
      </w:r>
      <w:r w:rsidR="0037541F" w:rsidRPr="00E37E39">
        <w:rPr>
          <w:color w:val="000000"/>
        </w:rPr>
        <w:t xml:space="preserve"> </w:t>
      </w:r>
      <w:hyperlink r:id="rId13" w:history="1">
        <w:r w:rsidR="0037541F" w:rsidRPr="00E37E39">
          <w:rPr>
            <w:rStyle w:val="Hyperlink"/>
          </w:rPr>
          <w:t>See the AAACC Transformative Tour with New Conservatory Theater Center.</w:t>
        </w:r>
      </w:hyperlink>
      <w:r w:rsidR="008B062C" w:rsidRPr="00E37E39">
        <w:rPr>
          <w:rStyle w:val="Hyperlink"/>
        </w:rPr>
        <w:t xml:space="preserve"> </w:t>
      </w:r>
      <w:r w:rsidR="000C300D" w:rsidRPr="00E37E39">
        <w:rPr>
          <w:color w:val="000000"/>
        </w:rPr>
        <w:t xml:space="preserve"> </w:t>
      </w:r>
      <w:r w:rsidR="008B062C" w:rsidRPr="00E37E39">
        <w:t xml:space="preserve">Centered in the Fillmore, AAACC is open for all </w:t>
      </w:r>
      <w:r w:rsidR="00E225C8" w:rsidRPr="00E37E39">
        <w:t>to attend events and host events for all of San Francisco and its visitors.  It is another stop on San Francisco Tours</w:t>
      </w:r>
      <w:r w:rsidR="00492758" w:rsidRPr="00E37E39">
        <w:t xml:space="preserve"> list</w:t>
      </w:r>
      <w:r w:rsidR="00E225C8" w:rsidRPr="00E37E39">
        <w:t>.</w:t>
      </w:r>
    </w:p>
    <w:p w14:paraId="3EE7DE56" w14:textId="77777777" w:rsidR="00492758" w:rsidRPr="00E37E39" w:rsidRDefault="00492758" w:rsidP="00492758">
      <w:pPr>
        <w:rPr>
          <w:color w:val="000000"/>
        </w:rPr>
      </w:pPr>
    </w:p>
    <w:p w14:paraId="60496BFF" w14:textId="5DD892CB" w:rsidR="00492758" w:rsidRPr="00E37E39" w:rsidRDefault="00492758" w:rsidP="00492758">
      <w:pPr>
        <w:rPr>
          <w:color w:val="000000"/>
        </w:rPr>
      </w:pPr>
      <w:r w:rsidRPr="00E37E39">
        <w:rPr>
          <w:color w:val="000000"/>
        </w:rPr>
        <w:t xml:space="preserve">Listen in as Rodney Earl Jackson Jr. speaks with the host of “Live in the Bay” Olivia Horton about “Season of Black Art:” </w:t>
      </w:r>
      <w:hyperlink r:id="rId14" w:history="1">
        <w:r w:rsidRPr="00E37E39">
          <w:rPr>
            <w:rStyle w:val="Hyperlink"/>
          </w:rPr>
          <w:t>https://www.kron4.com/live-in-the-bay/season-of-black-art-series-uplifts-local-artists-and-businesses/</w:t>
        </w:r>
      </w:hyperlink>
    </w:p>
    <w:p w14:paraId="55768562" w14:textId="77777777" w:rsidR="00492758" w:rsidRPr="00E37E39" w:rsidRDefault="00492758" w:rsidP="00D6031E">
      <w:pPr>
        <w:rPr>
          <w:color w:val="000000"/>
        </w:rPr>
      </w:pPr>
    </w:p>
    <w:p w14:paraId="67ABE7E5" w14:textId="00236F7B" w:rsidR="000403EC" w:rsidRPr="00E37E39" w:rsidRDefault="00D6031E" w:rsidP="00D6031E">
      <w:pPr>
        <w:rPr>
          <w:color w:val="000000"/>
        </w:rPr>
      </w:pPr>
      <w:r w:rsidRPr="00E37E39">
        <w:rPr>
          <w:color w:val="000000"/>
        </w:rPr>
        <w:t>Everyone is invited</w:t>
      </w:r>
      <w:r w:rsidR="003819DA" w:rsidRPr="00E37E39">
        <w:rPr>
          <w:color w:val="000000"/>
        </w:rPr>
        <w:t xml:space="preserve"> and encouraged</w:t>
      </w:r>
      <w:r w:rsidRPr="00E37E39">
        <w:rPr>
          <w:color w:val="000000"/>
        </w:rPr>
        <w:t xml:space="preserve"> to attend</w:t>
      </w:r>
      <w:r w:rsidR="001336AA">
        <w:rPr>
          <w:color w:val="000000"/>
        </w:rPr>
        <w:t xml:space="preserve"> the free event</w:t>
      </w:r>
      <w:r w:rsidRPr="00E37E39">
        <w:rPr>
          <w:color w:val="000000"/>
        </w:rPr>
        <w:t>. </w:t>
      </w:r>
      <w:r w:rsidR="000403EC" w:rsidRPr="00E37E39">
        <w:rPr>
          <w:color w:val="000000"/>
        </w:rPr>
        <w:t>“</w:t>
      </w:r>
      <w:r w:rsidR="00E1254D" w:rsidRPr="00E37E39">
        <w:rPr>
          <w:color w:val="000000"/>
        </w:rPr>
        <w:t>Season of Black</w:t>
      </w:r>
      <w:r w:rsidR="000403EC" w:rsidRPr="00E37E39">
        <w:rPr>
          <w:color w:val="000000"/>
        </w:rPr>
        <w:t>”</w:t>
      </w:r>
      <w:r w:rsidR="00E1254D" w:rsidRPr="00E37E39">
        <w:rPr>
          <w:color w:val="000000"/>
        </w:rPr>
        <w:t xml:space="preserve"> Art is an opportunity for people of all cultures, ethnicities, orientations, races and creeds to experience the beauty</w:t>
      </w:r>
      <w:r w:rsidR="0037611A" w:rsidRPr="00E37E39">
        <w:rPr>
          <w:color w:val="000000"/>
        </w:rPr>
        <w:t>;</w:t>
      </w:r>
      <w:r w:rsidR="00E1254D" w:rsidRPr="00E37E39">
        <w:rPr>
          <w:color w:val="000000"/>
        </w:rPr>
        <w:t xml:space="preserve"> connectedness</w:t>
      </w:r>
      <w:r w:rsidR="0037611A" w:rsidRPr="00E37E39">
        <w:rPr>
          <w:color w:val="000000"/>
        </w:rPr>
        <w:t>;</w:t>
      </w:r>
      <w:r w:rsidR="00E1254D" w:rsidRPr="00E37E39">
        <w:rPr>
          <w:color w:val="000000"/>
        </w:rPr>
        <w:t xml:space="preserve"> and positivity of cultural exchange.</w:t>
      </w:r>
      <w:r w:rsidR="000403EC" w:rsidRPr="00E37E39">
        <w:rPr>
          <w:color w:val="000000"/>
        </w:rPr>
        <w:t xml:space="preserve"> </w:t>
      </w:r>
    </w:p>
    <w:p w14:paraId="411801DC" w14:textId="6F550B52" w:rsidR="000403EC" w:rsidRPr="00E37E39" w:rsidRDefault="000403EC" w:rsidP="000403EC">
      <w:pPr>
        <w:pStyle w:val="NormalWeb"/>
      </w:pPr>
      <w:r w:rsidRPr="00E37E39">
        <w:rPr>
          <w:b/>
          <w:bCs/>
          <w:color w:val="000000"/>
        </w:rPr>
        <w:t>“Black Art Symposium</w:t>
      </w:r>
      <w:r w:rsidRPr="00E37E39">
        <w:rPr>
          <w:color w:val="000000"/>
        </w:rPr>
        <w:t xml:space="preserve">,” the finale of  “Season of Black Art” </w:t>
      </w:r>
      <w:r w:rsidRPr="00E37E39">
        <w:t>includes a Networking Hour for Black Artists &amp; Creatives, two focused conversations on topics including Trauma-Informed Funding for Black Artists facilitated by</w:t>
      </w:r>
      <w:r w:rsidRPr="00E37E39">
        <w:rPr>
          <w:rStyle w:val="Strong"/>
        </w:rPr>
        <w:t xml:space="preserve"> Ashley Smiley</w:t>
      </w:r>
      <w:r w:rsidRPr="00E37E39">
        <w:t xml:space="preserve"> and the other on Authorship &amp; Ownership of Creative Works facilitated by </w:t>
      </w:r>
      <w:r w:rsidRPr="00E37E39">
        <w:rPr>
          <w:rStyle w:val="Strong"/>
        </w:rPr>
        <w:t>Crystal Mason</w:t>
      </w:r>
      <w:r w:rsidRPr="00E37E39">
        <w:t xml:space="preserve">, and a Creative Vision of the past, present and future of the AAACC with Special Guests </w:t>
      </w:r>
      <w:r w:rsidRPr="00E37E39">
        <w:rPr>
          <w:rStyle w:val="Strong"/>
        </w:rPr>
        <w:t xml:space="preserve">Joan </w:t>
      </w:r>
      <w:proofErr w:type="spellStart"/>
      <w:r w:rsidRPr="00E37E39">
        <w:rPr>
          <w:rStyle w:val="Strong"/>
        </w:rPr>
        <w:t>Tarika</w:t>
      </w:r>
      <w:proofErr w:type="spellEnd"/>
      <w:r w:rsidRPr="00E37E39">
        <w:rPr>
          <w:rStyle w:val="Strong"/>
        </w:rPr>
        <w:t xml:space="preserve"> Lewis</w:t>
      </w:r>
      <w:r w:rsidRPr="00E37E39">
        <w:t xml:space="preserve"> and </w:t>
      </w:r>
      <w:r w:rsidRPr="00E37E39">
        <w:rPr>
          <w:rStyle w:val="Strong"/>
        </w:rPr>
        <w:t>Veronica Blair</w:t>
      </w:r>
      <w:r w:rsidRPr="00E37E39">
        <w:t xml:space="preserve"> - both AAACC YBCA Creative Corps Members. </w:t>
      </w:r>
      <w:r w:rsidRPr="00E37E39">
        <w:rPr>
          <w:rStyle w:val="Strong"/>
        </w:rPr>
        <w:t xml:space="preserve">Marcel Sanchez </w:t>
      </w:r>
      <w:r w:rsidRPr="00E37E39">
        <w:t>will be taking portraits of Black Artists &amp; Creatives.  The evening culminates with the</w:t>
      </w:r>
      <w:r w:rsidRPr="00E37E39">
        <w:rPr>
          <w:rStyle w:val="Strong"/>
        </w:rPr>
        <w:t xml:space="preserve"> Say It Loud Fashion Show </w:t>
      </w:r>
      <w:r w:rsidRPr="00E37E39">
        <w:t xml:space="preserve">produced by </w:t>
      </w:r>
      <w:r w:rsidRPr="00E37E39">
        <w:rPr>
          <w:rStyle w:val="Strong"/>
        </w:rPr>
        <w:t>Mario B Productions</w:t>
      </w:r>
      <w:r w:rsidRPr="00E37E39">
        <w:t>.</w:t>
      </w:r>
    </w:p>
    <w:p w14:paraId="11B1EB7A" w14:textId="3F8C0D75" w:rsidR="000403EC" w:rsidRPr="00E37E39" w:rsidRDefault="000403EC" w:rsidP="00272608">
      <w:pPr>
        <w:pStyle w:val="NormalWeb"/>
      </w:pPr>
      <w:r w:rsidRPr="00E37E39">
        <w:t xml:space="preserve">Additionally, attendees can also contribute their stories to the </w:t>
      </w:r>
      <w:r w:rsidRPr="00E37E39">
        <w:rPr>
          <w:rStyle w:val="Strong"/>
        </w:rPr>
        <w:t>Black Dreams Archive</w:t>
      </w:r>
      <w:r w:rsidRPr="00E37E39">
        <w:t xml:space="preserve">.  The opportunity is open to all, no matter ethnicity or culture, </w:t>
      </w:r>
      <w:r w:rsidR="00272608" w:rsidRPr="00E37E39">
        <w:t>as experiences shared include the African Diaspora for the Black Dreams Archive.</w:t>
      </w:r>
    </w:p>
    <w:p w14:paraId="518B9969" w14:textId="2E39B608" w:rsidR="00D6031E" w:rsidRPr="00E37E39" w:rsidRDefault="000403EC" w:rsidP="00D6031E">
      <w:pPr>
        <w:rPr>
          <w:color w:val="000000"/>
        </w:rPr>
      </w:pPr>
      <w:r w:rsidRPr="00E37E39">
        <w:rPr>
          <w:color w:val="000000"/>
        </w:rPr>
        <w:t>Black Art Symposium gets underway</w:t>
      </w:r>
      <w:r w:rsidR="00CD5863">
        <w:rPr>
          <w:color w:val="000000"/>
        </w:rPr>
        <w:t xml:space="preserve"> with doors opening</w:t>
      </w:r>
      <w:r w:rsidRPr="00E37E39">
        <w:rPr>
          <w:color w:val="000000"/>
        </w:rPr>
        <w:t xml:space="preserve"> at 4 p.m. on Saturday, February 10</w:t>
      </w:r>
      <w:r w:rsidRPr="00E37E39">
        <w:rPr>
          <w:color w:val="000000"/>
          <w:vertAlign w:val="superscript"/>
        </w:rPr>
        <w:t>th</w:t>
      </w:r>
      <w:r w:rsidRPr="00E37E39">
        <w:rPr>
          <w:color w:val="000000"/>
        </w:rPr>
        <w:t xml:space="preserve"> at the African American Art and Culture Complex</w:t>
      </w:r>
      <w:r w:rsidR="00D50F74" w:rsidRPr="00E37E39">
        <w:rPr>
          <w:color w:val="000000"/>
        </w:rPr>
        <w:t>, 762 Fulton Street, San Francisco, CA. 9410</w:t>
      </w:r>
      <w:r w:rsidR="00272608" w:rsidRPr="00E37E39">
        <w:rPr>
          <w:color w:val="000000"/>
        </w:rPr>
        <w:t>2</w:t>
      </w:r>
      <w:r w:rsidR="00D50F74" w:rsidRPr="00E37E39">
        <w:rPr>
          <w:color w:val="000000"/>
        </w:rPr>
        <w:t xml:space="preserve">.  </w:t>
      </w:r>
      <w:r w:rsidR="00E26A3F">
        <w:rPr>
          <w:color w:val="000000"/>
        </w:rPr>
        <w:t>The program begins at 4:30 p.m.</w:t>
      </w:r>
      <w:r w:rsidRPr="00E37E39">
        <w:rPr>
          <w:color w:val="000000"/>
        </w:rPr>
        <w:t xml:space="preserve"> end</w:t>
      </w:r>
      <w:r w:rsidR="00E26A3F">
        <w:rPr>
          <w:color w:val="000000"/>
        </w:rPr>
        <w:t>ing</w:t>
      </w:r>
      <w:r w:rsidRPr="00E37E39">
        <w:rPr>
          <w:color w:val="000000"/>
        </w:rPr>
        <w:t xml:space="preserve"> at 10 p.m. </w:t>
      </w:r>
      <w:r w:rsidR="00D6031E" w:rsidRPr="00E37E39">
        <w:rPr>
          <w:color w:val="000000"/>
        </w:rPr>
        <w:t>Registration</w:t>
      </w:r>
      <w:r w:rsidR="00CD5863">
        <w:rPr>
          <w:color w:val="000000"/>
        </w:rPr>
        <w:t xml:space="preserve"> for the free event</w:t>
      </w:r>
      <w:r w:rsidR="00D6031E" w:rsidRPr="00E37E39">
        <w:rPr>
          <w:color w:val="000000"/>
        </w:rPr>
        <w:t xml:space="preserve"> is required</w:t>
      </w:r>
      <w:r w:rsidR="00CA1911" w:rsidRPr="00E37E39">
        <w:rPr>
          <w:color w:val="000000"/>
        </w:rPr>
        <w:t>.</w:t>
      </w:r>
      <w:r w:rsidR="00492758" w:rsidRPr="00E37E39">
        <w:rPr>
          <w:color w:val="000000"/>
        </w:rPr>
        <w:t xml:space="preserve"> </w:t>
      </w:r>
      <w:r w:rsidR="00492758" w:rsidRPr="00E37E39">
        <w:rPr>
          <w:rFonts w:eastAsiaTheme="minorHAnsi"/>
          <w:color w:val="000000" w:themeColor="text1"/>
        </w:rPr>
        <w:t>The public is encouraged to register for seating and refreshment considerations</w:t>
      </w:r>
      <w:r w:rsidR="00CA1911" w:rsidRPr="00E37E39">
        <w:rPr>
          <w:color w:val="000000"/>
        </w:rPr>
        <w:t xml:space="preserve">  For</w:t>
      </w:r>
      <w:r w:rsidR="00CD5863">
        <w:rPr>
          <w:color w:val="000000"/>
        </w:rPr>
        <w:t xml:space="preserve"> free</w:t>
      </w:r>
      <w:r w:rsidR="00CA1911" w:rsidRPr="00E37E39">
        <w:rPr>
          <w:color w:val="000000"/>
        </w:rPr>
        <w:t xml:space="preserve"> tickets go to </w:t>
      </w:r>
      <w:hyperlink r:id="rId15" w:history="1">
        <w:r w:rsidR="00CA1911" w:rsidRPr="00E37E39">
          <w:rPr>
            <w:rStyle w:val="Hyperlink"/>
            <w:color w:val="0070C0"/>
          </w:rPr>
          <w:t>www.seasonofblackart.org</w:t>
        </w:r>
      </w:hyperlink>
      <w:r w:rsidR="00CA1911" w:rsidRPr="00E37E39">
        <w:rPr>
          <w:rStyle w:val="Hyperlink"/>
          <w:color w:val="0070C0"/>
        </w:rPr>
        <w:t>.</w:t>
      </w:r>
      <w:r w:rsidRPr="00E37E39">
        <w:rPr>
          <w:rStyle w:val="Hyperlink"/>
          <w:color w:val="0070C0"/>
        </w:rPr>
        <w:t xml:space="preserve"> </w:t>
      </w:r>
    </w:p>
    <w:p w14:paraId="161FBE73" w14:textId="77777777" w:rsidR="00492758" w:rsidRPr="00E37E39" w:rsidRDefault="00492758" w:rsidP="00D6031E">
      <w:pPr>
        <w:rPr>
          <w:color w:val="000000"/>
        </w:rPr>
      </w:pPr>
    </w:p>
    <w:p w14:paraId="439CB2C2" w14:textId="18480A36" w:rsidR="00FB3195" w:rsidRDefault="00D6031E" w:rsidP="00622BA4">
      <w:pPr>
        <w:jc w:val="center"/>
      </w:pPr>
      <w:r w:rsidRPr="00E37E39">
        <w:rPr>
          <w:b/>
          <w:bCs/>
          <w:color w:val="000000"/>
        </w:rPr>
        <w:t>-30-</w:t>
      </w:r>
    </w:p>
    <w:p w14:paraId="22B6A984" w14:textId="77777777" w:rsidR="00622BA4" w:rsidRDefault="00622BA4" w:rsidP="00622BA4"/>
    <w:p w14:paraId="4B72B60D" w14:textId="55266D81" w:rsidR="00622BA4" w:rsidRDefault="00622BA4" w:rsidP="00622BA4">
      <w:r>
        <w:t>Iconic “Season of Black Art” image by Christopher Burch aka Goya Goon, a member of AAACC Cohort funded by Mayor London Breed’s “Dream Keeper Initiative.”</w:t>
      </w:r>
    </w:p>
    <w:p w14:paraId="46A77C60" w14:textId="77777777" w:rsidR="00622BA4" w:rsidRPr="00622BA4" w:rsidRDefault="00622BA4" w:rsidP="00622BA4"/>
    <w:p w14:paraId="5A2B88F7" w14:textId="4028D7E9" w:rsidR="0081678E" w:rsidRPr="0081678E" w:rsidRDefault="0081678E" w:rsidP="00D6031E">
      <w:pPr>
        <w:rPr>
          <w:b/>
          <w:bCs/>
          <w:color w:val="000000"/>
        </w:rPr>
      </w:pPr>
      <w:r>
        <w:rPr>
          <w:b/>
          <w:bCs/>
          <w:color w:val="000000"/>
        </w:rPr>
        <w:t>In Related News</w:t>
      </w:r>
    </w:p>
    <w:p w14:paraId="015D953C" w14:textId="77777777" w:rsidR="0081678E" w:rsidRPr="0081678E" w:rsidRDefault="0081678E" w:rsidP="00D6031E">
      <w:pPr>
        <w:rPr>
          <w:b/>
          <w:bCs/>
          <w:color w:val="000000"/>
        </w:rPr>
      </w:pPr>
    </w:p>
    <w:p w14:paraId="7C2476D8" w14:textId="746C9770" w:rsidR="0081678E" w:rsidRPr="0081678E" w:rsidRDefault="0081678E" w:rsidP="00D6031E">
      <w:pPr>
        <w:rPr>
          <w:b/>
          <w:bCs/>
          <w:color w:val="000000"/>
        </w:rPr>
      </w:pPr>
      <w:r w:rsidRPr="0081678E">
        <w:rPr>
          <w:b/>
          <w:bCs/>
          <w:color w:val="000000"/>
        </w:rPr>
        <w:t>The African American Art and Culture Complex Appoints New Managing Director/Broadway World</w:t>
      </w:r>
    </w:p>
    <w:p w14:paraId="1F06A3BA" w14:textId="393E90E2" w:rsidR="0081678E" w:rsidRPr="0081678E" w:rsidRDefault="00000000" w:rsidP="0081678E">
      <w:pPr>
        <w:rPr>
          <w:b/>
          <w:bCs/>
          <w:color w:val="0070C0"/>
        </w:rPr>
      </w:pPr>
      <w:hyperlink r:id="rId16" w:history="1">
        <w:r w:rsidR="0081678E" w:rsidRPr="0081678E">
          <w:rPr>
            <w:rFonts w:eastAsiaTheme="minorHAnsi"/>
            <w:color w:val="0070C0"/>
            <w:sz w:val="26"/>
            <w:szCs w:val="26"/>
          </w:rPr>
          <w:t>https://www.broadwayworld.com/san-francisco/article/The-African-American-Art-Culture-Complex-Appoints-New-Managing-Director-David-Mack-20240115</w:t>
        </w:r>
      </w:hyperlink>
    </w:p>
    <w:p w14:paraId="417BCF88" w14:textId="77777777" w:rsidR="0081678E" w:rsidRPr="0081678E" w:rsidRDefault="0081678E" w:rsidP="00D6031E">
      <w:pPr>
        <w:rPr>
          <w:b/>
          <w:bCs/>
          <w:color w:val="000000"/>
        </w:rPr>
      </w:pPr>
    </w:p>
    <w:p w14:paraId="2F647EC3" w14:textId="77777777" w:rsidR="00492758" w:rsidRPr="00E37E39" w:rsidRDefault="00492758" w:rsidP="00D6031E">
      <w:pPr>
        <w:rPr>
          <w:b/>
          <w:bCs/>
          <w:color w:val="000000"/>
          <w:u w:val="single"/>
        </w:rPr>
      </w:pPr>
    </w:p>
    <w:p w14:paraId="07BB7EC8" w14:textId="6DE34A0C" w:rsidR="00D6031E" w:rsidRPr="00E37E39" w:rsidRDefault="00D6031E" w:rsidP="00D6031E">
      <w:r w:rsidRPr="00E37E39">
        <w:rPr>
          <w:b/>
          <w:bCs/>
          <w:color w:val="000000"/>
          <w:u w:val="single"/>
        </w:rPr>
        <w:t>ABOUT</w:t>
      </w:r>
    </w:p>
    <w:p w14:paraId="3EFB6C96" w14:textId="77777777" w:rsidR="00D6031E" w:rsidRPr="00E37E39" w:rsidRDefault="00D6031E" w:rsidP="00D6031E">
      <w:r w:rsidRPr="00E37E39">
        <w:rPr>
          <w:color w:val="000000"/>
        </w:rPr>
        <w:t> </w:t>
      </w:r>
    </w:p>
    <w:p w14:paraId="4E819D98" w14:textId="77777777" w:rsidR="00D6031E" w:rsidRPr="00E37E39" w:rsidRDefault="00D6031E" w:rsidP="00D6031E">
      <w:r w:rsidRPr="00E37E39">
        <w:rPr>
          <w:color w:val="000000"/>
        </w:rPr>
        <w:lastRenderedPageBreak/>
        <w:t xml:space="preserve">The </w:t>
      </w:r>
      <w:r w:rsidRPr="00E37E39">
        <w:rPr>
          <w:b/>
          <w:bCs/>
          <w:color w:val="000000"/>
        </w:rPr>
        <w:t xml:space="preserve">Season of Black Art (SOBA) </w:t>
      </w:r>
      <w:r w:rsidRPr="00E37E39">
        <w:rPr>
          <w:color w:val="000000"/>
        </w:rPr>
        <w:t> </w:t>
      </w:r>
    </w:p>
    <w:p w14:paraId="5D87A7A9" w14:textId="77777777" w:rsidR="00D6031E" w:rsidRPr="00E37E39" w:rsidRDefault="00D6031E" w:rsidP="00D6031E">
      <w:r w:rsidRPr="00E37E39">
        <w:rPr>
          <w:color w:val="000000"/>
        </w:rPr>
        <w:t xml:space="preserve">SOBA will illuminate and educate the Black community about itself and to engage communities of all ethnicities to have a fuller view of the Black experience besides the rigidity of news and limited media narratives, The African American Art and Culture Complex (AAACC) presents a captivating celebration of Black creativity and culture at the Season of Black Art showcase in San Francisco from October 2023 through February 2024.  </w:t>
      </w:r>
      <w:r w:rsidRPr="00E37E39">
        <w:rPr>
          <w:b/>
          <w:bCs/>
          <w:color w:val="000000"/>
        </w:rPr>
        <w:t>SOBA</w:t>
      </w:r>
      <w:r w:rsidRPr="00E37E39">
        <w:rPr>
          <w:color w:val="000000"/>
        </w:rPr>
        <w:t xml:space="preserve"> series of extraordinary events will feature hundreds of talented Black artists and collectives, presenting a diverse array of artistic expressions. Audiences will experience thought-provoking speaker series, interactive presentations, and inspiring performances. It is for Everyone. Featured artists and ticket details will be posted regularly at seasonofblackart.org  as they are announced.</w:t>
      </w:r>
    </w:p>
    <w:p w14:paraId="3837D743" w14:textId="77777777" w:rsidR="00D6031E" w:rsidRPr="00E37E39" w:rsidRDefault="00D6031E" w:rsidP="00D6031E">
      <w:r w:rsidRPr="00E37E39">
        <w:rPr>
          <w:b/>
          <w:bCs/>
          <w:color w:val="000000"/>
        </w:rPr>
        <w:t> </w:t>
      </w:r>
    </w:p>
    <w:p w14:paraId="5149E926" w14:textId="77777777" w:rsidR="004F7E85" w:rsidRPr="00E37E39" w:rsidRDefault="00D6031E">
      <w:r w:rsidRPr="00E37E39">
        <w:rPr>
          <w:b/>
          <w:bCs/>
          <w:color w:val="000000"/>
        </w:rPr>
        <w:t>The African American Art and Culture Complex</w:t>
      </w:r>
      <w:r w:rsidRPr="00E37E39">
        <w:rPr>
          <w:color w:val="000000"/>
        </w:rPr>
        <w:t xml:space="preserve"> (AAACC) is operated with a vision to be a space for Black Creatives and Communities to thrive. AAACC is a space for Black creatives to present, gather, and learn, while being a space for all to experience Black art and culture. Individuals and organizations are engaged that align with its mission and core values: Creative Equity, Excellence, Freedom of Expression, Fun &amp; Innovation and Health &amp; Wellness.</w:t>
      </w:r>
    </w:p>
    <w:sectPr w:rsidR="004F7E85" w:rsidRPr="00E37E39" w:rsidSect="006407B3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B770" w14:textId="77777777" w:rsidR="004764F0" w:rsidRDefault="004764F0" w:rsidP="00AE354F">
      <w:r>
        <w:separator/>
      </w:r>
    </w:p>
  </w:endnote>
  <w:endnote w:type="continuationSeparator" w:id="0">
    <w:p w14:paraId="6074347D" w14:textId="77777777" w:rsidR="004764F0" w:rsidRDefault="004764F0" w:rsidP="00AE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78B5" w14:textId="77777777" w:rsidR="004764F0" w:rsidRDefault="004764F0" w:rsidP="00AE354F">
      <w:r>
        <w:separator/>
      </w:r>
    </w:p>
  </w:footnote>
  <w:footnote w:type="continuationSeparator" w:id="0">
    <w:p w14:paraId="013D81F5" w14:textId="77777777" w:rsidR="004764F0" w:rsidRDefault="004764F0" w:rsidP="00AE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AF"/>
    <w:rsid w:val="00001459"/>
    <w:rsid w:val="00005CF2"/>
    <w:rsid w:val="00017EAB"/>
    <w:rsid w:val="00027BFB"/>
    <w:rsid w:val="000403EC"/>
    <w:rsid w:val="0006404D"/>
    <w:rsid w:val="0007392F"/>
    <w:rsid w:val="00086FCD"/>
    <w:rsid w:val="0009462C"/>
    <w:rsid w:val="000A2A58"/>
    <w:rsid w:val="000C300D"/>
    <w:rsid w:val="000C4675"/>
    <w:rsid w:val="000E0C71"/>
    <w:rsid w:val="00113862"/>
    <w:rsid w:val="00114816"/>
    <w:rsid w:val="00121821"/>
    <w:rsid w:val="001336AA"/>
    <w:rsid w:val="0015107D"/>
    <w:rsid w:val="00162C54"/>
    <w:rsid w:val="0017181C"/>
    <w:rsid w:val="0017635B"/>
    <w:rsid w:val="001A57AF"/>
    <w:rsid w:val="001B7D32"/>
    <w:rsid w:val="001E5071"/>
    <w:rsid w:val="001E64FD"/>
    <w:rsid w:val="001F7764"/>
    <w:rsid w:val="00200A52"/>
    <w:rsid w:val="002222B9"/>
    <w:rsid w:val="002515C6"/>
    <w:rsid w:val="00261ED0"/>
    <w:rsid w:val="0027118E"/>
    <w:rsid w:val="00272608"/>
    <w:rsid w:val="002C556E"/>
    <w:rsid w:val="00302309"/>
    <w:rsid w:val="0031783B"/>
    <w:rsid w:val="0032108C"/>
    <w:rsid w:val="0032452E"/>
    <w:rsid w:val="0036077E"/>
    <w:rsid w:val="003701DF"/>
    <w:rsid w:val="00370308"/>
    <w:rsid w:val="0037541F"/>
    <w:rsid w:val="0037611A"/>
    <w:rsid w:val="003819DA"/>
    <w:rsid w:val="003A53EA"/>
    <w:rsid w:val="003A5B92"/>
    <w:rsid w:val="003B068E"/>
    <w:rsid w:val="003B17F1"/>
    <w:rsid w:val="003D4839"/>
    <w:rsid w:val="003D6F3D"/>
    <w:rsid w:val="004405DA"/>
    <w:rsid w:val="004500C4"/>
    <w:rsid w:val="00472D0C"/>
    <w:rsid w:val="004764F0"/>
    <w:rsid w:val="00492758"/>
    <w:rsid w:val="004A1233"/>
    <w:rsid w:val="004C7853"/>
    <w:rsid w:val="004E0483"/>
    <w:rsid w:val="004F7E85"/>
    <w:rsid w:val="00561E9D"/>
    <w:rsid w:val="00573247"/>
    <w:rsid w:val="00597D0C"/>
    <w:rsid w:val="005B2B9A"/>
    <w:rsid w:val="005B68BB"/>
    <w:rsid w:val="005C5A9C"/>
    <w:rsid w:val="005E78CF"/>
    <w:rsid w:val="0060166F"/>
    <w:rsid w:val="006037FE"/>
    <w:rsid w:val="0062147A"/>
    <w:rsid w:val="00622BA4"/>
    <w:rsid w:val="00635EF6"/>
    <w:rsid w:val="006407B3"/>
    <w:rsid w:val="006833FB"/>
    <w:rsid w:val="006B74DC"/>
    <w:rsid w:val="006F31B2"/>
    <w:rsid w:val="006F74F8"/>
    <w:rsid w:val="00716ADD"/>
    <w:rsid w:val="0072507E"/>
    <w:rsid w:val="0073282C"/>
    <w:rsid w:val="007416C3"/>
    <w:rsid w:val="00766D07"/>
    <w:rsid w:val="00777F9D"/>
    <w:rsid w:val="007800BF"/>
    <w:rsid w:val="007C4411"/>
    <w:rsid w:val="0081678E"/>
    <w:rsid w:val="00874B29"/>
    <w:rsid w:val="00893872"/>
    <w:rsid w:val="008A7FFB"/>
    <w:rsid w:val="008B062C"/>
    <w:rsid w:val="008B1EE8"/>
    <w:rsid w:val="008B32B9"/>
    <w:rsid w:val="008B6020"/>
    <w:rsid w:val="008C18C3"/>
    <w:rsid w:val="00942F13"/>
    <w:rsid w:val="00946FF3"/>
    <w:rsid w:val="00967692"/>
    <w:rsid w:val="00987DD6"/>
    <w:rsid w:val="00990398"/>
    <w:rsid w:val="009E672C"/>
    <w:rsid w:val="009E7423"/>
    <w:rsid w:val="00A0086F"/>
    <w:rsid w:val="00A2614B"/>
    <w:rsid w:val="00A2746C"/>
    <w:rsid w:val="00A7035F"/>
    <w:rsid w:val="00AA1123"/>
    <w:rsid w:val="00AA1213"/>
    <w:rsid w:val="00AC4D17"/>
    <w:rsid w:val="00AE354F"/>
    <w:rsid w:val="00B0772D"/>
    <w:rsid w:val="00B668B8"/>
    <w:rsid w:val="00B67614"/>
    <w:rsid w:val="00B817C8"/>
    <w:rsid w:val="00B845D2"/>
    <w:rsid w:val="00BC0A74"/>
    <w:rsid w:val="00C0352F"/>
    <w:rsid w:val="00C11DEF"/>
    <w:rsid w:val="00C20964"/>
    <w:rsid w:val="00C22928"/>
    <w:rsid w:val="00C43871"/>
    <w:rsid w:val="00C54B83"/>
    <w:rsid w:val="00C6593F"/>
    <w:rsid w:val="00C8667B"/>
    <w:rsid w:val="00C93892"/>
    <w:rsid w:val="00CA1911"/>
    <w:rsid w:val="00CB0254"/>
    <w:rsid w:val="00CB3AEF"/>
    <w:rsid w:val="00CD5863"/>
    <w:rsid w:val="00D271D9"/>
    <w:rsid w:val="00D43C1D"/>
    <w:rsid w:val="00D468C5"/>
    <w:rsid w:val="00D50F74"/>
    <w:rsid w:val="00D55703"/>
    <w:rsid w:val="00D57E6D"/>
    <w:rsid w:val="00D6031E"/>
    <w:rsid w:val="00D7139A"/>
    <w:rsid w:val="00D75D30"/>
    <w:rsid w:val="00D843D6"/>
    <w:rsid w:val="00D95A7F"/>
    <w:rsid w:val="00DA6B3D"/>
    <w:rsid w:val="00DC31BC"/>
    <w:rsid w:val="00DD52DD"/>
    <w:rsid w:val="00E1254D"/>
    <w:rsid w:val="00E20ADD"/>
    <w:rsid w:val="00E225C8"/>
    <w:rsid w:val="00E26A3F"/>
    <w:rsid w:val="00E37E39"/>
    <w:rsid w:val="00E510FA"/>
    <w:rsid w:val="00E564DE"/>
    <w:rsid w:val="00E64C0A"/>
    <w:rsid w:val="00E93712"/>
    <w:rsid w:val="00ED0B84"/>
    <w:rsid w:val="00ED6374"/>
    <w:rsid w:val="00EE48C0"/>
    <w:rsid w:val="00EF797C"/>
    <w:rsid w:val="00F1498E"/>
    <w:rsid w:val="00F370EE"/>
    <w:rsid w:val="00F73ED3"/>
    <w:rsid w:val="00FB3195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EE44"/>
  <w15:docId w15:val="{5E9E76F7-36C7-1347-B100-63A0F19E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AF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9"/>
    <w:qFormat/>
    <w:rsid w:val="001A57A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A57A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1A57AF"/>
    <w:rPr>
      <w:color w:val="0000FF"/>
      <w:u w:val="single"/>
    </w:rPr>
  </w:style>
  <w:style w:type="character" w:styleId="Strong">
    <w:name w:val="Strong"/>
    <w:uiPriority w:val="22"/>
    <w:qFormat/>
    <w:rsid w:val="001A57AF"/>
    <w:rPr>
      <w:b/>
      <w:bCs/>
    </w:rPr>
  </w:style>
  <w:style w:type="character" w:customStyle="1" w:styleId="lrzxr">
    <w:name w:val="lrzxr"/>
    <w:basedOn w:val="DefaultParagraphFont"/>
    <w:rsid w:val="001A57AF"/>
  </w:style>
  <w:style w:type="character" w:styleId="Emphasis">
    <w:name w:val="Emphasis"/>
    <w:uiPriority w:val="20"/>
    <w:qFormat/>
    <w:rsid w:val="001A57AF"/>
    <w:rPr>
      <w:i/>
      <w:iCs/>
    </w:rPr>
  </w:style>
  <w:style w:type="character" w:customStyle="1" w:styleId="adr">
    <w:name w:val="adr"/>
    <w:basedOn w:val="DefaultParagraphFont"/>
    <w:rsid w:val="001A57AF"/>
  </w:style>
  <w:style w:type="paragraph" w:styleId="NormalWeb">
    <w:name w:val="Normal (Web)"/>
    <w:basedOn w:val="Normal"/>
    <w:uiPriority w:val="99"/>
    <w:unhideWhenUsed/>
    <w:rsid w:val="001A57A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A57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C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3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3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8isHB9FT4k?si=PPxN-SVybinp1aXj" TargetMode="External"/><Relationship Id="rId13" Type="http://schemas.openxmlformats.org/officeDocument/2006/relationships/hyperlink" Target="https://www.facebook.com/jackie.wright.3990/posts/pfbid04ZSgBQGfiRC6bia15oyaqMZpG77ZUZe6UW8qZ1EjHfssepwCcYKX615owUJqRe9t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-8isHB9FT4k?si=PPxN-SVybinp1aXj" TargetMode="External"/><Relationship Id="rId12" Type="http://schemas.openxmlformats.org/officeDocument/2006/relationships/hyperlink" Target="https://www.nytimes.com/2023/05/22/well/mind/art-mental-health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roadwayworld.com/san-francisco/article/The-African-American-Art-Culture-Complex-Appoints-New-Managing-Director-David-Mack-2024011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ytimes.com/2023/05/22/well/mind/art-mental-health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asonofblackart.org" TargetMode="External"/><Relationship Id="rId10" Type="http://schemas.openxmlformats.org/officeDocument/2006/relationships/hyperlink" Target="https://www.forbes.com/sites/timothyjmcclimon/2023/10/16/the-economic-impact-of-local-arts-and-culture-businesses/?sh=56b4a69b25a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orbes.com/sites/timothyjmcclimon/2023/10/16/the-economic-impact-of-local-arts-and-culture-businesses/?sh=56b4a69b25aa" TargetMode="External"/><Relationship Id="rId14" Type="http://schemas.openxmlformats.org/officeDocument/2006/relationships/hyperlink" Target="https://www.kron4.com/live-in-the-bay/season-of-black-art-series-uplifts-local-artists-and-busines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Wright</dc:creator>
  <cp:keywords/>
  <dc:description/>
  <cp:lastModifiedBy>Jackie Wright</cp:lastModifiedBy>
  <cp:revision>27</cp:revision>
  <dcterms:created xsi:type="dcterms:W3CDTF">2024-01-21T23:32:00Z</dcterms:created>
  <dcterms:modified xsi:type="dcterms:W3CDTF">2024-01-25T18:01:00Z</dcterms:modified>
</cp:coreProperties>
</file>